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3EC03" w14:textId="77777777" w:rsidR="00F752E4" w:rsidRDefault="00F752E4" w:rsidP="00F752E4">
      <w:pPr>
        <w:spacing w:after="0" w:line="240" w:lineRule="auto"/>
        <w:jc w:val="center"/>
        <w:rPr>
          <w:rFonts w:ascii="Times New Roman" w:hAnsi="Times New Roman" w:cs="Times New Roman"/>
          <w:b/>
          <w:sz w:val="28"/>
          <w:szCs w:val="28"/>
        </w:rPr>
      </w:pPr>
      <w:r w:rsidRPr="00CA2EA6">
        <w:rPr>
          <w:rFonts w:ascii="Times New Roman" w:hAnsi="Times New Roman" w:cs="Times New Roman"/>
          <w:b/>
          <w:sz w:val="28"/>
          <w:szCs w:val="28"/>
        </w:rPr>
        <w:t>Человек в системе государственных и общественных отношений</w:t>
      </w:r>
    </w:p>
    <w:p w14:paraId="72E813FE" w14:textId="77777777" w:rsidR="00F752E4" w:rsidRDefault="00F752E4" w:rsidP="00CE7778">
      <w:pPr>
        <w:spacing w:after="0" w:line="240" w:lineRule="auto"/>
        <w:jc w:val="center"/>
        <w:rPr>
          <w:rFonts w:ascii="Times New Roman" w:hAnsi="Times New Roman" w:cs="Times New Roman"/>
          <w:b/>
          <w:bCs/>
          <w:sz w:val="28"/>
          <w:szCs w:val="28"/>
        </w:rPr>
      </w:pPr>
    </w:p>
    <w:p w14:paraId="558133D9" w14:textId="77777777" w:rsidR="00F969B8" w:rsidRPr="00F969B8" w:rsidRDefault="00F969B8" w:rsidP="00F969B8">
      <w:pPr>
        <w:spacing w:after="0" w:line="240" w:lineRule="auto"/>
        <w:jc w:val="center"/>
        <w:rPr>
          <w:rFonts w:ascii="Times New Roman" w:hAnsi="Times New Roman" w:cs="Times New Roman"/>
          <w:b/>
          <w:bCs/>
          <w:sz w:val="28"/>
          <w:szCs w:val="28"/>
        </w:rPr>
      </w:pPr>
      <w:r w:rsidRPr="00F969B8">
        <w:rPr>
          <w:rFonts w:ascii="Times New Roman" w:hAnsi="Times New Roman" w:cs="Times New Roman"/>
          <w:b/>
          <w:bCs/>
          <w:sz w:val="28"/>
          <w:szCs w:val="28"/>
        </w:rPr>
        <w:t>Рабочий лист</w:t>
      </w:r>
    </w:p>
    <w:p w14:paraId="58AEDC61" w14:textId="77777777" w:rsidR="00F969B8" w:rsidRPr="00F969B8" w:rsidRDefault="00F969B8" w:rsidP="00F969B8">
      <w:pPr>
        <w:spacing w:after="0" w:line="240" w:lineRule="auto"/>
        <w:jc w:val="center"/>
        <w:rPr>
          <w:rFonts w:ascii="Times New Roman" w:hAnsi="Times New Roman" w:cs="Times New Roman"/>
          <w:b/>
          <w:bCs/>
          <w:sz w:val="28"/>
          <w:szCs w:val="28"/>
        </w:rPr>
      </w:pPr>
      <w:r w:rsidRPr="00F969B8">
        <w:rPr>
          <w:rFonts w:ascii="Times New Roman" w:hAnsi="Times New Roman" w:cs="Times New Roman"/>
          <w:b/>
          <w:bCs/>
          <w:sz w:val="28"/>
          <w:szCs w:val="28"/>
        </w:rPr>
        <w:t>(для дистанционного урока)</w:t>
      </w:r>
    </w:p>
    <w:p w14:paraId="47495931" w14:textId="77777777" w:rsidR="00F969B8" w:rsidRPr="00F969B8" w:rsidRDefault="00F969B8" w:rsidP="00F969B8">
      <w:pPr>
        <w:spacing w:after="0" w:line="240" w:lineRule="auto"/>
        <w:jc w:val="center"/>
        <w:rPr>
          <w:rFonts w:ascii="Times New Roman" w:hAnsi="Times New Roman" w:cs="Times New Roman"/>
          <w:b/>
          <w:bCs/>
          <w:sz w:val="28"/>
          <w:szCs w:val="28"/>
        </w:rPr>
      </w:pPr>
    </w:p>
    <w:p w14:paraId="63EF927A" w14:textId="77777777" w:rsidR="00F969B8" w:rsidRPr="00F969B8" w:rsidRDefault="00F969B8" w:rsidP="00F969B8">
      <w:pPr>
        <w:spacing w:after="0" w:line="240" w:lineRule="auto"/>
        <w:jc w:val="both"/>
        <w:rPr>
          <w:rFonts w:ascii="Times New Roman" w:hAnsi="Times New Roman" w:cs="Times New Roman"/>
          <w:b/>
          <w:bCs/>
          <w:sz w:val="28"/>
          <w:szCs w:val="28"/>
        </w:rPr>
      </w:pPr>
      <w:r w:rsidRPr="00F969B8">
        <w:rPr>
          <w:rFonts w:ascii="Times New Roman" w:hAnsi="Times New Roman" w:cs="Times New Roman"/>
          <w:b/>
          <w:bCs/>
          <w:sz w:val="28"/>
          <w:szCs w:val="28"/>
        </w:rPr>
        <w:t xml:space="preserve">Сайт музея: </w:t>
      </w:r>
      <w:hyperlink r:id="rId7" w:history="1">
        <w:r w:rsidRPr="00F969B8">
          <w:rPr>
            <w:rStyle w:val="a4"/>
            <w:rFonts w:ascii="Times New Roman" w:hAnsi="Times New Roman" w:cs="Times New Roman"/>
            <w:b/>
            <w:bCs/>
            <w:sz w:val="28"/>
            <w:szCs w:val="28"/>
          </w:rPr>
          <w:t>https://www.domrz.ru/</w:t>
        </w:r>
      </w:hyperlink>
    </w:p>
    <w:p w14:paraId="69E71E29" w14:textId="78D33ED0" w:rsidR="00F969B8" w:rsidRDefault="00F969B8" w:rsidP="00F969B8">
      <w:pPr>
        <w:spacing w:after="0" w:line="240" w:lineRule="auto"/>
        <w:jc w:val="both"/>
        <w:rPr>
          <w:rFonts w:ascii="Times New Roman" w:hAnsi="Times New Roman" w:cs="Times New Roman"/>
          <w:b/>
          <w:bCs/>
          <w:sz w:val="28"/>
          <w:szCs w:val="28"/>
        </w:rPr>
      </w:pPr>
      <w:r w:rsidRPr="00F969B8">
        <w:rPr>
          <w:rFonts w:ascii="Times New Roman" w:hAnsi="Times New Roman" w:cs="Times New Roman"/>
          <w:b/>
          <w:bCs/>
          <w:sz w:val="28"/>
          <w:szCs w:val="28"/>
        </w:rPr>
        <w:t xml:space="preserve">Виртуальный тур: </w:t>
      </w:r>
      <w:hyperlink r:id="rId8" w:history="1">
        <w:r w:rsidRPr="00F969B8">
          <w:rPr>
            <w:rStyle w:val="a4"/>
            <w:rFonts w:ascii="Times New Roman" w:hAnsi="Times New Roman" w:cs="Times New Roman"/>
            <w:b/>
            <w:bCs/>
            <w:sz w:val="28"/>
            <w:szCs w:val="28"/>
          </w:rPr>
          <w:t>https://www.domrz.ru/virtual/tur/index.html</w:t>
        </w:r>
      </w:hyperlink>
    </w:p>
    <w:p w14:paraId="213E40C8" w14:textId="77777777" w:rsidR="00B24BC3" w:rsidRDefault="00B24BC3" w:rsidP="00F969B8">
      <w:pPr>
        <w:spacing w:after="0" w:line="240" w:lineRule="auto"/>
        <w:jc w:val="both"/>
        <w:rPr>
          <w:rFonts w:ascii="Times New Roman" w:hAnsi="Times New Roman" w:cs="Times New Roman"/>
          <w:b/>
          <w:bCs/>
          <w:sz w:val="28"/>
          <w:szCs w:val="28"/>
        </w:rPr>
      </w:pPr>
    </w:p>
    <w:p w14:paraId="53B4B218" w14:textId="77777777" w:rsidR="00634442" w:rsidRPr="00634442" w:rsidRDefault="00634442" w:rsidP="00634442">
      <w:pPr>
        <w:spacing w:after="0" w:line="240" w:lineRule="auto"/>
        <w:jc w:val="both"/>
        <w:rPr>
          <w:rFonts w:ascii="Times New Roman" w:hAnsi="Times New Roman" w:cs="Times New Roman"/>
          <w:bCs/>
          <w:sz w:val="28"/>
          <w:szCs w:val="28"/>
        </w:rPr>
      </w:pPr>
      <w:r w:rsidRPr="00634442">
        <w:rPr>
          <w:rFonts w:ascii="Times New Roman" w:hAnsi="Times New Roman" w:cs="Times New Roman"/>
          <w:bCs/>
          <w:sz w:val="28"/>
          <w:szCs w:val="28"/>
        </w:rPr>
        <w:t>Изучите схему движения по экспозиции «В изгнании»:</w:t>
      </w:r>
    </w:p>
    <w:p w14:paraId="32603AF1" w14:textId="53570165" w:rsidR="00A87A0A" w:rsidRDefault="00634442" w:rsidP="00885F63">
      <w:pPr>
        <w:spacing w:after="0" w:line="240" w:lineRule="auto"/>
        <w:rPr>
          <w:rFonts w:ascii="Times New Roman" w:hAnsi="Times New Roman" w:cs="Times New Roman"/>
          <w:bCs/>
          <w:sz w:val="28"/>
          <w:szCs w:val="28"/>
        </w:rPr>
      </w:pPr>
      <w:r w:rsidRPr="00634442">
        <w:rPr>
          <w:rFonts w:ascii="Times New Roman" w:hAnsi="Times New Roman" w:cs="Times New Roman"/>
          <w:bCs/>
          <w:sz w:val="28"/>
          <w:szCs w:val="28"/>
        </w:rPr>
        <w:t xml:space="preserve">1) раздел «Исход»; </w:t>
      </w:r>
      <w:r w:rsidR="00A87A0A">
        <w:rPr>
          <w:rFonts w:ascii="Times New Roman" w:hAnsi="Times New Roman" w:cs="Times New Roman"/>
          <w:bCs/>
          <w:sz w:val="28"/>
          <w:szCs w:val="28"/>
        </w:rPr>
        <w:t>2</w:t>
      </w:r>
      <w:r w:rsidRPr="00634442">
        <w:rPr>
          <w:rFonts w:ascii="Times New Roman" w:hAnsi="Times New Roman" w:cs="Times New Roman"/>
          <w:bCs/>
          <w:sz w:val="28"/>
          <w:szCs w:val="28"/>
        </w:rPr>
        <w:t>) в</w:t>
      </w:r>
      <w:r w:rsidR="00A87A0A">
        <w:rPr>
          <w:rFonts w:ascii="Times New Roman" w:hAnsi="Times New Roman" w:cs="Times New Roman"/>
          <w:bCs/>
          <w:sz w:val="28"/>
          <w:szCs w:val="28"/>
        </w:rPr>
        <w:t>итрина «Нансеновский паспорт»; 3</w:t>
      </w:r>
      <w:r w:rsidRPr="00634442">
        <w:rPr>
          <w:rFonts w:ascii="Times New Roman" w:hAnsi="Times New Roman" w:cs="Times New Roman"/>
          <w:bCs/>
          <w:sz w:val="28"/>
          <w:szCs w:val="28"/>
        </w:rPr>
        <w:t>) раздел «</w:t>
      </w:r>
      <w:r w:rsidR="00A87A0A">
        <w:rPr>
          <w:rFonts w:ascii="Times New Roman" w:hAnsi="Times New Roman" w:cs="Times New Roman"/>
          <w:bCs/>
          <w:sz w:val="28"/>
          <w:szCs w:val="28"/>
        </w:rPr>
        <w:t>Русский город»; 4</w:t>
      </w:r>
      <w:r w:rsidRPr="00634442">
        <w:rPr>
          <w:rFonts w:ascii="Times New Roman" w:hAnsi="Times New Roman" w:cs="Times New Roman"/>
          <w:bCs/>
          <w:sz w:val="28"/>
          <w:szCs w:val="28"/>
        </w:rPr>
        <w:t>)</w:t>
      </w:r>
      <w:r w:rsidR="00A87A0A" w:rsidRPr="00A87A0A">
        <w:t xml:space="preserve"> </w:t>
      </w:r>
      <w:r w:rsidR="009D29CF">
        <w:rPr>
          <w:rFonts w:ascii="Times New Roman" w:hAnsi="Times New Roman" w:cs="Times New Roman"/>
          <w:bCs/>
          <w:sz w:val="28"/>
          <w:szCs w:val="28"/>
        </w:rPr>
        <w:t>р</w:t>
      </w:r>
      <w:r w:rsidR="00A87A0A">
        <w:rPr>
          <w:rFonts w:ascii="Times New Roman" w:hAnsi="Times New Roman" w:cs="Times New Roman"/>
          <w:bCs/>
          <w:sz w:val="28"/>
          <w:szCs w:val="28"/>
        </w:rPr>
        <w:t xml:space="preserve">аздел «Вера и милосердие»; </w:t>
      </w:r>
    </w:p>
    <w:p w14:paraId="5621288C" w14:textId="4E95B499" w:rsidR="00634442" w:rsidRDefault="00A87A0A" w:rsidP="00885F63">
      <w:pPr>
        <w:spacing w:after="0" w:line="240" w:lineRule="auto"/>
        <w:rPr>
          <w:rFonts w:ascii="Times New Roman" w:hAnsi="Times New Roman" w:cs="Times New Roman"/>
          <w:bCs/>
          <w:sz w:val="28"/>
          <w:szCs w:val="28"/>
        </w:rPr>
      </w:pPr>
      <w:proofErr w:type="gramStart"/>
      <w:r>
        <w:rPr>
          <w:rFonts w:ascii="Times New Roman" w:hAnsi="Times New Roman" w:cs="Times New Roman"/>
          <w:bCs/>
          <w:sz w:val="28"/>
          <w:szCs w:val="28"/>
        </w:rPr>
        <w:t>5</w:t>
      </w:r>
      <w:r w:rsidR="00634442" w:rsidRPr="00634442">
        <w:rPr>
          <w:rFonts w:ascii="Times New Roman" w:hAnsi="Times New Roman" w:cs="Times New Roman"/>
          <w:bCs/>
          <w:sz w:val="28"/>
          <w:szCs w:val="28"/>
        </w:rPr>
        <w:t xml:space="preserve">) </w:t>
      </w:r>
      <w:r w:rsidR="009D29CF">
        <w:rPr>
          <w:rFonts w:ascii="Times New Roman" w:hAnsi="Times New Roman" w:cs="Times New Roman"/>
          <w:bCs/>
          <w:sz w:val="28"/>
          <w:szCs w:val="28"/>
        </w:rPr>
        <w:t>р</w:t>
      </w:r>
      <w:r w:rsidRPr="00A87A0A">
        <w:rPr>
          <w:rFonts w:ascii="Times New Roman" w:hAnsi="Times New Roman" w:cs="Times New Roman"/>
          <w:bCs/>
          <w:sz w:val="28"/>
          <w:szCs w:val="28"/>
        </w:rPr>
        <w:t>аздел «О грядущей России»</w:t>
      </w:r>
      <w:r>
        <w:rPr>
          <w:rFonts w:ascii="Times New Roman" w:hAnsi="Times New Roman" w:cs="Times New Roman"/>
          <w:bCs/>
          <w:sz w:val="28"/>
          <w:szCs w:val="28"/>
        </w:rPr>
        <w:t>; 6</w:t>
      </w:r>
      <w:r w:rsidR="00634442" w:rsidRPr="00634442">
        <w:rPr>
          <w:rFonts w:ascii="Times New Roman" w:hAnsi="Times New Roman" w:cs="Times New Roman"/>
          <w:bCs/>
          <w:sz w:val="28"/>
          <w:szCs w:val="28"/>
        </w:rPr>
        <w:t>) р</w:t>
      </w:r>
      <w:r w:rsidR="00D31494">
        <w:rPr>
          <w:rFonts w:ascii="Times New Roman" w:hAnsi="Times New Roman" w:cs="Times New Roman"/>
          <w:bCs/>
          <w:sz w:val="28"/>
          <w:szCs w:val="28"/>
        </w:rPr>
        <w:t>аздел «На дальних берегах»; 7</w:t>
      </w:r>
      <w:r w:rsidR="00634442" w:rsidRPr="00634442">
        <w:rPr>
          <w:rFonts w:ascii="Times New Roman" w:hAnsi="Times New Roman" w:cs="Times New Roman"/>
          <w:bCs/>
          <w:sz w:val="28"/>
          <w:szCs w:val="28"/>
        </w:rPr>
        <w:t>) р</w:t>
      </w:r>
      <w:r w:rsidR="00D31494">
        <w:rPr>
          <w:rFonts w:ascii="Times New Roman" w:hAnsi="Times New Roman" w:cs="Times New Roman"/>
          <w:bCs/>
          <w:sz w:val="28"/>
          <w:szCs w:val="28"/>
        </w:rPr>
        <w:t>аздел «Вера и милосердие»; 8</w:t>
      </w:r>
      <w:r w:rsidR="00634442" w:rsidRPr="00634442">
        <w:rPr>
          <w:rFonts w:ascii="Times New Roman" w:hAnsi="Times New Roman" w:cs="Times New Roman"/>
          <w:bCs/>
          <w:sz w:val="28"/>
          <w:szCs w:val="28"/>
        </w:rPr>
        <w:t xml:space="preserve">) </w:t>
      </w:r>
      <w:r w:rsidR="009D29CF">
        <w:rPr>
          <w:rFonts w:ascii="Times New Roman" w:hAnsi="Times New Roman" w:cs="Times New Roman"/>
          <w:bCs/>
          <w:sz w:val="28"/>
          <w:szCs w:val="28"/>
        </w:rPr>
        <w:t>р</w:t>
      </w:r>
      <w:r w:rsidR="00D31494" w:rsidRPr="00D31494">
        <w:rPr>
          <w:rFonts w:ascii="Times New Roman" w:hAnsi="Times New Roman" w:cs="Times New Roman"/>
          <w:bCs/>
          <w:sz w:val="28"/>
          <w:szCs w:val="28"/>
        </w:rPr>
        <w:t>аздел «В мыслях – Родина»</w:t>
      </w:r>
      <w:r w:rsidR="00D31494">
        <w:rPr>
          <w:rFonts w:ascii="Times New Roman" w:hAnsi="Times New Roman" w:cs="Times New Roman"/>
          <w:bCs/>
          <w:sz w:val="28"/>
          <w:szCs w:val="28"/>
        </w:rPr>
        <w:t>; 9</w:t>
      </w:r>
      <w:r w:rsidR="00634442" w:rsidRPr="00634442">
        <w:rPr>
          <w:rFonts w:ascii="Times New Roman" w:hAnsi="Times New Roman" w:cs="Times New Roman"/>
          <w:bCs/>
          <w:sz w:val="28"/>
          <w:szCs w:val="28"/>
        </w:rPr>
        <w:t xml:space="preserve">) </w:t>
      </w:r>
      <w:r w:rsidR="009D29CF">
        <w:rPr>
          <w:rFonts w:ascii="Times New Roman" w:hAnsi="Times New Roman" w:cs="Times New Roman"/>
          <w:bCs/>
          <w:sz w:val="28"/>
          <w:szCs w:val="28"/>
        </w:rPr>
        <w:t>р</w:t>
      </w:r>
      <w:r w:rsidR="00D31494" w:rsidRPr="00D31494">
        <w:rPr>
          <w:rFonts w:ascii="Times New Roman" w:hAnsi="Times New Roman" w:cs="Times New Roman"/>
          <w:bCs/>
          <w:sz w:val="28"/>
          <w:szCs w:val="28"/>
        </w:rPr>
        <w:t>аздел «Русские в мире»</w:t>
      </w:r>
      <w:r w:rsidR="00D31494">
        <w:rPr>
          <w:rFonts w:ascii="Times New Roman" w:hAnsi="Times New Roman" w:cs="Times New Roman"/>
          <w:bCs/>
          <w:sz w:val="28"/>
          <w:szCs w:val="28"/>
        </w:rPr>
        <w:t>.</w:t>
      </w:r>
      <w:proofErr w:type="gramEnd"/>
    </w:p>
    <w:p w14:paraId="32F2A204" w14:textId="77777777" w:rsidR="00B24BC3" w:rsidRPr="00634442" w:rsidRDefault="00B24BC3" w:rsidP="00885F63">
      <w:pPr>
        <w:spacing w:after="0" w:line="240" w:lineRule="auto"/>
        <w:rPr>
          <w:rFonts w:ascii="Times New Roman" w:hAnsi="Times New Roman" w:cs="Times New Roman"/>
          <w:bCs/>
          <w:sz w:val="28"/>
          <w:szCs w:val="28"/>
        </w:rPr>
      </w:pPr>
    </w:p>
    <w:p w14:paraId="627D0B8B" w14:textId="01BD0204" w:rsidR="00F969B8" w:rsidRPr="00634442" w:rsidRDefault="00634442" w:rsidP="00634442">
      <w:pPr>
        <w:spacing w:after="0" w:line="240" w:lineRule="auto"/>
        <w:jc w:val="center"/>
        <w:rPr>
          <w:rFonts w:ascii="Times New Roman" w:hAnsi="Times New Roman" w:cs="Times New Roman"/>
          <w:bCs/>
          <w:sz w:val="28"/>
          <w:szCs w:val="28"/>
        </w:rPr>
      </w:pPr>
      <w:r w:rsidRPr="00634442">
        <w:rPr>
          <w:rFonts w:ascii="Times New Roman" w:eastAsia="Calibri" w:hAnsi="Times New Roman" w:cs="Times New Roman"/>
          <w:noProof/>
          <w:sz w:val="28"/>
          <w:szCs w:val="28"/>
          <w:lang w:eastAsia="ru-RU"/>
        </w:rPr>
        <w:drawing>
          <wp:inline distT="0" distB="0" distL="0" distR="0" wp14:anchorId="4B02FA91" wp14:editId="29CBA4D3">
            <wp:extent cx="6889115" cy="2667976"/>
            <wp:effectExtent l="0" t="0" r="6985" b="0"/>
            <wp:docPr id="2" name="Рисунок 2" descr="C:\Users\karpinchiksg.GMC\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inchiksg.GMC\Desktop\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1240" cy="2672672"/>
                    </a:xfrm>
                    <a:prstGeom prst="rect">
                      <a:avLst/>
                    </a:prstGeom>
                    <a:noFill/>
                    <a:ln>
                      <a:noFill/>
                    </a:ln>
                  </pic:spPr>
                </pic:pic>
              </a:graphicData>
            </a:graphic>
          </wp:inline>
        </w:drawing>
      </w:r>
    </w:p>
    <w:p w14:paraId="7230CEFA" w14:textId="77777777" w:rsidR="00F969B8" w:rsidRPr="00634442" w:rsidRDefault="00F969B8" w:rsidP="00F969B8">
      <w:pPr>
        <w:spacing w:after="0" w:line="240" w:lineRule="auto"/>
        <w:jc w:val="both"/>
        <w:rPr>
          <w:rFonts w:ascii="Times New Roman" w:hAnsi="Times New Roman" w:cs="Times New Roman"/>
          <w:bCs/>
          <w:sz w:val="28"/>
          <w:szCs w:val="28"/>
        </w:rPr>
      </w:pPr>
    </w:p>
    <w:p w14:paraId="410D583A" w14:textId="77777777" w:rsidR="00B05938" w:rsidRDefault="00B05938" w:rsidP="00683E7D">
      <w:pPr>
        <w:spacing w:after="0" w:line="240" w:lineRule="auto"/>
        <w:jc w:val="both"/>
        <w:rPr>
          <w:rFonts w:ascii="Times New Roman" w:hAnsi="Times New Roman" w:cs="Times New Roman"/>
          <w:b/>
          <w:sz w:val="28"/>
          <w:szCs w:val="28"/>
          <w:u w:val="single"/>
        </w:rPr>
      </w:pPr>
    </w:p>
    <w:p w14:paraId="73C8A73A" w14:textId="77777777" w:rsidR="00634442" w:rsidRPr="00634442" w:rsidRDefault="00634442" w:rsidP="00634442">
      <w:pPr>
        <w:spacing w:after="0" w:line="240" w:lineRule="auto"/>
        <w:jc w:val="both"/>
        <w:rPr>
          <w:rFonts w:ascii="Times New Roman" w:eastAsia="Calibri" w:hAnsi="Times New Roman" w:cs="Times New Roman"/>
          <w:sz w:val="28"/>
          <w:szCs w:val="28"/>
        </w:rPr>
      </w:pPr>
      <w:r w:rsidRPr="00634442">
        <w:rPr>
          <w:rFonts w:ascii="Times New Roman" w:eastAsia="Calibri" w:hAnsi="Times New Roman" w:cs="Times New Roman"/>
          <w:sz w:val="28"/>
          <w:szCs w:val="28"/>
        </w:rPr>
        <w:t>С помощью схемы и виртуального маршрута приступите к выполнению практических заданий по теме урока.</w:t>
      </w:r>
    </w:p>
    <w:p w14:paraId="6DB53CFC" w14:textId="551B20C9" w:rsidR="00120BF0" w:rsidRDefault="001E78D2" w:rsidP="00CD7D27">
      <w:pPr>
        <w:spacing w:after="0" w:line="240" w:lineRule="auto"/>
        <w:jc w:val="center"/>
        <w:rPr>
          <w:rFonts w:ascii="Times New Roman" w:hAnsi="Times New Roman" w:cs="Times New Roman"/>
          <w:b/>
          <w:sz w:val="28"/>
          <w:szCs w:val="28"/>
        </w:rPr>
      </w:pPr>
      <w:r w:rsidRPr="001E78D2">
        <w:rPr>
          <w:rFonts w:ascii="Times New Roman" w:hAnsi="Times New Roman" w:cs="Times New Roman"/>
          <w:b/>
          <w:sz w:val="28"/>
          <w:szCs w:val="28"/>
        </w:rPr>
        <w:lastRenderedPageBreak/>
        <w:t>Раздел «Исход»</w:t>
      </w:r>
    </w:p>
    <w:p w14:paraId="5439E128" w14:textId="77777777" w:rsidR="00F752E4" w:rsidRPr="001E78D2" w:rsidRDefault="00F752E4" w:rsidP="00CD7D27">
      <w:pPr>
        <w:spacing w:after="0" w:line="240" w:lineRule="auto"/>
        <w:jc w:val="center"/>
        <w:rPr>
          <w:rFonts w:ascii="Times New Roman" w:hAnsi="Times New Roman" w:cs="Times New Roman"/>
          <w:b/>
          <w:sz w:val="28"/>
          <w:szCs w:val="28"/>
        </w:rPr>
      </w:pPr>
    </w:p>
    <w:p w14:paraId="38B6625A" w14:textId="6E37145D" w:rsidR="00634442" w:rsidRDefault="00120BF0" w:rsidP="003E05FF">
      <w:pPr>
        <w:spacing w:after="0" w:line="240" w:lineRule="auto"/>
        <w:jc w:val="both"/>
        <w:rPr>
          <w:rFonts w:ascii="Times New Roman" w:hAnsi="Times New Roman" w:cs="Times New Roman"/>
          <w:sz w:val="28"/>
          <w:szCs w:val="28"/>
          <w:u w:val="single"/>
        </w:rPr>
      </w:pPr>
      <w:r w:rsidRPr="003E05FF">
        <w:rPr>
          <w:rFonts w:ascii="Times New Roman" w:hAnsi="Times New Roman" w:cs="Times New Roman"/>
          <w:b/>
          <w:bCs/>
          <w:sz w:val="28"/>
          <w:szCs w:val="28"/>
        </w:rPr>
        <w:t>Задание № 1.</w:t>
      </w:r>
      <w:r w:rsidRPr="003E05FF">
        <w:rPr>
          <w:rFonts w:ascii="Times New Roman" w:hAnsi="Times New Roman" w:cs="Times New Roman"/>
          <w:sz w:val="28"/>
          <w:szCs w:val="28"/>
        </w:rPr>
        <w:t xml:space="preserve"> </w:t>
      </w:r>
      <w:hyperlink r:id="rId10" w:history="1">
        <w:r w:rsidR="00634442" w:rsidRPr="001C1D50">
          <w:rPr>
            <w:rStyle w:val="a4"/>
            <w:rFonts w:ascii="Times New Roman" w:hAnsi="Times New Roman" w:cs="Times New Roman"/>
            <w:sz w:val="28"/>
            <w:szCs w:val="28"/>
          </w:rPr>
          <w:t>https://www.domrz.ru/virtual/tur/index.html</w:t>
        </w:r>
      </w:hyperlink>
    </w:p>
    <w:p w14:paraId="7EA4E2FC" w14:textId="47E7E8F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Вы находитесь в разделе «Исход» </w:t>
      </w:r>
      <w:r w:rsidR="001E78D2">
        <w:rPr>
          <w:rFonts w:ascii="Times New Roman" w:hAnsi="Times New Roman" w:cs="Times New Roman"/>
          <w:sz w:val="28"/>
          <w:szCs w:val="28"/>
        </w:rPr>
        <w:t>–</w:t>
      </w:r>
      <w:r w:rsidRPr="003E05FF">
        <w:rPr>
          <w:rFonts w:ascii="Times New Roman" w:hAnsi="Times New Roman" w:cs="Times New Roman"/>
          <w:sz w:val="28"/>
          <w:szCs w:val="28"/>
        </w:rPr>
        <w:t xml:space="preserve"> начальной точке маршрута. Он посвящен российской революции 1917 года, за которой последовал</w:t>
      </w:r>
      <w:r w:rsidR="001E78D2">
        <w:rPr>
          <w:rFonts w:ascii="Times New Roman" w:hAnsi="Times New Roman" w:cs="Times New Roman"/>
          <w:sz w:val="28"/>
          <w:szCs w:val="28"/>
        </w:rPr>
        <w:t>и</w:t>
      </w:r>
      <w:r w:rsidRPr="003E05FF">
        <w:rPr>
          <w:rFonts w:ascii="Times New Roman" w:hAnsi="Times New Roman" w:cs="Times New Roman"/>
          <w:sz w:val="28"/>
          <w:szCs w:val="28"/>
        </w:rPr>
        <w:t xml:space="preserve"> </w:t>
      </w:r>
      <w:r w:rsidR="001E78D2">
        <w:rPr>
          <w:rFonts w:ascii="Times New Roman" w:hAnsi="Times New Roman" w:cs="Times New Roman"/>
          <w:sz w:val="28"/>
          <w:szCs w:val="28"/>
        </w:rPr>
        <w:t>Г</w:t>
      </w:r>
      <w:r w:rsidRPr="003E05FF">
        <w:rPr>
          <w:rFonts w:ascii="Times New Roman" w:hAnsi="Times New Roman" w:cs="Times New Roman"/>
          <w:sz w:val="28"/>
          <w:szCs w:val="28"/>
        </w:rPr>
        <w:t>ражданская война и массовая эмиграция наших соотечественников в другие страны. Опираясь на содержание фильма и материалы раздела</w:t>
      </w:r>
      <w:r w:rsidR="001E78D2">
        <w:rPr>
          <w:rFonts w:ascii="Times New Roman" w:hAnsi="Times New Roman" w:cs="Times New Roman"/>
          <w:sz w:val="28"/>
          <w:szCs w:val="28"/>
        </w:rPr>
        <w:t>,</w:t>
      </w:r>
      <w:r w:rsidRPr="003E05FF">
        <w:rPr>
          <w:rFonts w:ascii="Times New Roman" w:hAnsi="Times New Roman" w:cs="Times New Roman"/>
          <w:sz w:val="28"/>
          <w:szCs w:val="28"/>
        </w:rPr>
        <w:t xml:space="preserve"> назовите 3</w:t>
      </w:r>
      <w:r w:rsidR="001E78D2">
        <w:rPr>
          <w:rFonts w:ascii="Times New Roman" w:hAnsi="Times New Roman" w:cs="Times New Roman"/>
          <w:sz w:val="28"/>
          <w:szCs w:val="28"/>
        </w:rPr>
        <w:t>-</w:t>
      </w:r>
      <w:r w:rsidRPr="003E05FF">
        <w:rPr>
          <w:rFonts w:ascii="Times New Roman" w:hAnsi="Times New Roman" w:cs="Times New Roman"/>
          <w:sz w:val="28"/>
          <w:szCs w:val="28"/>
        </w:rPr>
        <w:t>4 типичных признака революции и гражданской войны. Каким образом они влияют на жизнь государства и общества?</w:t>
      </w:r>
    </w:p>
    <w:p w14:paraId="16A4DD74" w14:textId="77777777" w:rsidR="00120BF0" w:rsidRPr="003E05FF" w:rsidRDefault="00120BF0" w:rsidP="003E05FF">
      <w:pPr>
        <w:spacing w:after="0" w:line="240" w:lineRule="auto"/>
        <w:jc w:val="both"/>
        <w:rPr>
          <w:rFonts w:ascii="Times New Roman" w:hAnsi="Times New Roman" w:cs="Times New Roman"/>
          <w:bCs/>
          <w:sz w:val="28"/>
          <w:szCs w:val="28"/>
        </w:rPr>
      </w:pPr>
    </w:p>
    <w:p w14:paraId="4DD06103" w14:textId="0A0EFFE1"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Для революции характерн</w:t>
      </w:r>
      <w:r w:rsidR="00834C23">
        <w:rPr>
          <w:rFonts w:ascii="Times New Roman" w:hAnsi="Times New Roman" w:cs="Times New Roman"/>
          <w:bCs/>
          <w:sz w:val="28"/>
          <w:szCs w:val="28"/>
        </w:rPr>
        <w:t>ы</w:t>
      </w:r>
      <w:r w:rsidRPr="003E05FF">
        <w:rPr>
          <w:rFonts w:ascii="Times New Roman" w:hAnsi="Times New Roman" w:cs="Times New Roman"/>
          <w:bCs/>
          <w:sz w:val="28"/>
          <w:szCs w:val="28"/>
        </w:rPr>
        <w:t>:</w:t>
      </w:r>
    </w:p>
    <w:p w14:paraId="4E26A0EE" w14:textId="7F2EA7B6"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1. ____________________________________________________________</w:t>
      </w:r>
      <w:r w:rsidR="005B571C">
        <w:rPr>
          <w:rFonts w:ascii="Times New Roman" w:hAnsi="Times New Roman" w:cs="Times New Roman"/>
          <w:bCs/>
          <w:sz w:val="28"/>
          <w:szCs w:val="28"/>
        </w:rPr>
        <w:t>_____________________________________</w:t>
      </w:r>
      <w:r w:rsidRPr="003E05FF">
        <w:rPr>
          <w:rFonts w:ascii="Times New Roman" w:hAnsi="Times New Roman" w:cs="Times New Roman"/>
          <w:bCs/>
          <w:sz w:val="28"/>
          <w:szCs w:val="28"/>
        </w:rPr>
        <w:t>____</w:t>
      </w:r>
      <w:r w:rsidR="005B571C">
        <w:rPr>
          <w:rFonts w:ascii="Times New Roman" w:hAnsi="Times New Roman" w:cs="Times New Roman"/>
          <w:bCs/>
          <w:sz w:val="28"/>
          <w:szCs w:val="28"/>
        </w:rPr>
        <w:t>_</w:t>
      </w:r>
    </w:p>
    <w:p w14:paraId="3AF8B96E" w14:textId="44C61C0B" w:rsidR="00120BF0" w:rsidRPr="00FB0CCB" w:rsidRDefault="00120BF0" w:rsidP="003E05FF">
      <w:pPr>
        <w:spacing w:after="0" w:line="240" w:lineRule="auto"/>
        <w:jc w:val="both"/>
        <w:rPr>
          <w:rFonts w:ascii="Times New Roman" w:hAnsi="Times New Roman" w:cs="Times New Roman"/>
          <w:bCs/>
          <w:sz w:val="28"/>
          <w:szCs w:val="28"/>
          <w:u w:val="single"/>
        </w:rPr>
      </w:pPr>
      <w:r w:rsidRPr="00FB0CCB">
        <w:rPr>
          <w:rFonts w:ascii="Times New Roman" w:hAnsi="Times New Roman" w:cs="Times New Roman"/>
          <w:bCs/>
          <w:sz w:val="28"/>
          <w:szCs w:val="28"/>
        </w:rPr>
        <w:t xml:space="preserve">2. </w:t>
      </w:r>
      <w:r w:rsidRPr="001E78D2">
        <w:rPr>
          <w:rFonts w:ascii="Times New Roman" w:hAnsi="Times New Roman" w:cs="Times New Roman"/>
          <w:bCs/>
          <w:sz w:val="28"/>
          <w:szCs w:val="28"/>
        </w:rPr>
        <w:t>________________________________________________________________</w:t>
      </w:r>
      <w:r w:rsidR="005B571C">
        <w:rPr>
          <w:rFonts w:ascii="Times New Roman" w:hAnsi="Times New Roman" w:cs="Times New Roman"/>
          <w:bCs/>
          <w:sz w:val="28"/>
          <w:szCs w:val="28"/>
        </w:rPr>
        <w:t>______________________________________</w:t>
      </w:r>
    </w:p>
    <w:p w14:paraId="72EE8B2C" w14:textId="5300122D"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3. ________________________________________________________________</w:t>
      </w:r>
      <w:r w:rsidR="005B571C">
        <w:rPr>
          <w:rFonts w:ascii="Times New Roman" w:hAnsi="Times New Roman" w:cs="Times New Roman"/>
          <w:bCs/>
          <w:sz w:val="28"/>
          <w:szCs w:val="28"/>
        </w:rPr>
        <w:t>______________________________________</w:t>
      </w:r>
    </w:p>
    <w:p w14:paraId="445E0B7F" w14:textId="57DFB5FC"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4. ________________________________________________________________</w:t>
      </w:r>
      <w:r w:rsidR="005B571C">
        <w:rPr>
          <w:rFonts w:ascii="Times New Roman" w:hAnsi="Times New Roman" w:cs="Times New Roman"/>
          <w:bCs/>
          <w:sz w:val="28"/>
          <w:szCs w:val="28"/>
        </w:rPr>
        <w:t>______________________________________</w:t>
      </w:r>
    </w:p>
    <w:p w14:paraId="66EBF25B" w14:textId="77777777" w:rsidR="00120BF0" w:rsidRPr="003E05FF" w:rsidRDefault="00120BF0" w:rsidP="003E05FF">
      <w:pPr>
        <w:spacing w:after="0" w:line="240" w:lineRule="auto"/>
        <w:jc w:val="both"/>
        <w:rPr>
          <w:rFonts w:ascii="Times New Roman" w:hAnsi="Times New Roman" w:cs="Times New Roman"/>
          <w:sz w:val="28"/>
          <w:szCs w:val="28"/>
        </w:rPr>
      </w:pPr>
    </w:p>
    <w:p w14:paraId="04BD8A7E" w14:textId="179828C2"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Для гражданской войны характерн</w:t>
      </w:r>
      <w:r w:rsidR="00834C23">
        <w:rPr>
          <w:rFonts w:ascii="Times New Roman" w:hAnsi="Times New Roman" w:cs="Times New Roman"/>
          <w:bCs/>
          <w:sz w:val="28"/>
          <w:szCs w:val="28"/>
        </w:rPr>
        <w:t>ы</w:t>
      </w:r>
      <w:r w:rsidRPr="003E05FF">
        <w:rPr>
          <w:rFonts w:ascii="Times New Roman" w:hAnsi="Times New Roman" w:cs="Times New Roman"/>
          <w:bCs/>
          <w:sz w:val="28"/>
          <w:szCs w:val="28"/>
        </w:rPr>
        <w:t>:</w:t>
      </w:r>
    </w:p>
    <w:p w14:paraId="7676B9CB" w14:textId="3C556B80"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1. ________________________________________________________________</w:t>
      </w:r>
      <w:r w:rsidR="005B571C">
        <w:rPr>
          <w:rFonts w:ascii="Times New Roman" w:hAnsi="Times New Roman" w:cs="Times New Roman"/>
          <w:bCs/>
          <w:sz w:val="28"/>
          <w:szCs w:val="28"/>
        </w:rPr>
        <w:t>______________________________________</w:t>
      </w:r>
    </w:p>
    <w:p w14:paraId="43C29F86" w14:textId="3409D701"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2. ________________________________________________________________</w:t>
      </w:r>
      <w:r w:rsidR="005B571C">
        <w:rPr>
          <w:rFonts w:ascii="Times New Roman" w:hAnsi="Times New Roman" w:cs="Times New Roman"/>
          <w:bCs/>
          <w:sz w:val="28"/>
          <w:szCs w:val="28"/>
        </w:rPr>
        <w:t>______________________________________</w:t>
      </w:r>
    </w:p>
    <w:p w14:paraId="1C6EBE69" w14:textId="788A2278" w:rsidR="00120BF0" w:rsidRPr="00726E8C" w:rsidRDefault="00120BF0" w:rsidP="003E05FF">
      <w:pPr>
        <w:spacing w:after="0" w:line="240" w:lineRule="auto"/>
        <w:jc w:val="both"/>
        <w:rPr>
          <w:rFonts w:ascii="Times New Roman" w:hAnsi="Times New Roman" w:cs="Times New Roman"/>
          <w:bCs/>
          <w:sz w:val="28"/>
          <w:szCs w:val="28"/>
          <w:u w:val="single"/>
        </w:rPr>
      </w:pPr>
      <w:r w:rsidRPr="00726E8C">
        <w:rPr>
          <w:rFonts w:ascii="Times New Roman" w:hAnsi="Times New Roman" w:cs="Times New Roman"/>
          <w:bCs/>
          <w:sz w:val="28"/>
          <w:szCs w:val="28"/>
        </w:rPr>
        <w:t xml:space="preserve">3. </w:t>
      </w:r>
      <w:r w:rsidRPr="001E78D2">
        <w:rPr>
          <w:rFonts w:ascii="Times New Roman" w:hAnsi="Times New Roman" w:cs="Times New Roman"/>
          <w:bCs/>
          <w:sz w:val="28"/>
          <w:szCs w:val="28"/>
        </w:rPr>
        <w:t>________________________________________________________________</w:t>
      </w:r>
      <w:r w:rsidR="005B571C">
        <w:rPr>
          <w:rFonts w:ascii="Times New Roman" w:hAnsi="Times New Roman" w:cs="Times New Roman"/>
          <w:bCs/>
          <w:sz w:val="28"/>
          <w:szCs w:val="28"/>
        </w:rPr>
        <w:t>______________________________________</w:t>
      </w:r>
    </w:p>
    <w:p w14:paraId="5F8B76BE" w14:textId="66593F04"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4. ________________________________________________________________</w:t>
      </w:r>
      <w:r w:rsidR="005B571C">
        <w:rPr>
          <w:rFonts w:ascii="Times New Roman" w:hAnsi="Times New Roman" w:cs="Times New Roman"/>
          <w:bCs/>
          <w:sz w:val="28"/>
          <w:szCs w:val="28"/>
        </w:rPr>
        <w:t>______________________________________</w:t>
      </w:r>
    </w:p>
    <w:p w14:paraId="2B07847F" w14:textId="4E80192D" w:rsidR="00302723" w:rsidRPr="003E05FF" w:rsidRDefault="00302723" w:rsidP="003E05FF">
      <w:pPr>
        <w:spacing w:after="0" w:line="240" w:lineRule="auto"/>
        <w:jc w:val="both"/>
        <w:rPr>
          <w:rFonts w:ascii="Times New Roman" w:hAnsi="Times New Roman" w:cs="Times New Roman"/>
          <w:sz w:val="28"/>
          <w:szCs w:val="28"/>
        </w:rPr>
      </w:pPr>
    </w:p>
    <w:p w14:paraId="66A13CED" w14:textId="6FC30948" w:rsidR="00120BF0" w:rsidRPr="003E05FF" w:rsidRDefault="00120BF0" w:rsidP="007256A9">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Задание № 2.</w:t>
      </w:r>
      <w:r w:rsidRPr="003E05FF">
        <w:rPr>
          <w:rFonts w:ascii="Times New Roman" w:hAnsi="Times New Roman" w:cs="Times New Roman"/>
          <w:sz w:val="28"/>
          <w:szCs w:val="28"/>
        </w:rPr>
        <w:t xml:space="preserve"> События революции и </w:t>
      </w:r>
      <w:r w:rsidR="00BB6EEE">
        <w:rPr>
          <w:rFonts w:ascii="Times New Roman" w:hAnsi="Times New Roman" w:cs="Times New Roman"/>
          <w:sz w:val="28"/>
          <w:szCs w:val="28"/>
        </w:rPr>
        <w:t>Г</w:t>
      </w:r>
      <w:r w:rsidRPr="003E05FF">
        <w:rPr>
          <w:rFonts w:ascii="Times New Roman" w:hAnsi="Times New Roman" w:cs="Times New Roman"/>
          <w:sz w:val="28"/>
          <w:szCs w:val="28"/>
        </w:rPr>
        <w:t>ражданской войны в России выявили большое разнообразие форм правления и</w:t>
      </w:r>
      <w:r w:rsidR="00BB6EEE">
        <w:rPr>
          <w:rFonts w:ascii="Times New Roman" w:hAnsi="Times New Roman" w:cs="Times New Roman"/>
          <w:sz w:val="28"/>
          <w:szCs w:val="28"/>
        </w:rPr>
        <w:t> </w:t>
      </w:r>
      <w:r w:rsidRPr="003E05FF">
        <w:rPr>
          <w:rFonts w:ascii="Times New Roman" w:hAnsi="Times New Roman" w:cs="Times New Roman"/>
          <w:sz w:val="28"/>
          <w:szCs w:val="28"/>
        </w:rPr>
        <w:t xml:space="preserve">типов политического лидерства. </w:t>
      </w:r>
      <w:r w:rsidR="007256A9" w:rsidRPr="007256A9">
        <w:rPr>
          <w:rFonts w:ascii="Times New Roman" w:hAnsi="Times New Roman" w:cs="Times New Roman"/>
          <w:sz w:val="28"/>
          <w:szCs w:val="28"/>
        </w:rPr>
        <w:t>Николай II</w:t>
      </w:r>
      <w:r w:rsidR="007256A9">
        <w:rPr>
          <w:rFonts w:ascii="Times New Roman" w:hAnsi="Times New Roman" w:cs="Times New Roman"/>
          <w:sz w:val="28"/>
          <w:szCs w:val="28"/>
        </w:rPr>
        <w:t>, А.Ф.</w:t>
      </w:r>
      <w:r w:rsidR="009D29CF" w:rsidRPr="009D29CF">
        <w:rPr>
          <w:rFonts w:ascii="Times New Roman" w:hAnsi="Times New Roman" w:cs="Times New Roman"/>
          <w:sz w:val="28"/>
          <w:szCs w:val="28"/>
        </w:rPr>
        <w:t xml:space="preserve"> </w:t>
      </w:r>
      <w:r w:rsidR="009D29CF">
        <w:rPr>
          <w:rFonts w:ascii="Times New Roman" w:hAnsi="Times New Roman" w:cs="Times New Roman"/>
          <w:sz w:val="28"/>
          <w:szCs w:val="28"/>
        </w:rPr>
        <w:t>Керенский</w:t>
      </w:r>
      <w:r w:rsidR="007256A9">
        <w:rPr>
          <w:rFonts w:ascii="Times New Roman" w:hAnsi="Times New Roman" w:cs="Times New Roman"/>
          <w:sz w:val="28"/>
          <w:szCs w:val="28"/>
        </w:rPr>
        <w:t>, В.И.</w:t>
      </w:r>
      <w:r w:rsidR="00EC3AF9" w:rsidRPr="00EC3AF9">
        <w:rPr>
          <w:rFonts w:ascii="Times New Roman" w:hAnsi="Times New Roman" w:cs="Times New Roman"/>
          <w:sz w:val="28"/>
          <w:szCs w:val="28"/>
        </w:rPr>
        <w:t xml:space="preserve"> </w:t>
      </w:r>
      <w:r w:rsidR="00EC3AF9">
        <w:rPr>
          <w:rFonts w:ascii="Times New Roman" w:hAnsi="Times New Roman" w:cs="Times New Roman"/>
          <w:sz w:val="28"/>
          <w:szCs w:val="28"/>
        </w:rPr>
        <w:t>Ленин</w:t>
      </w:r>
      <w:r w:rsidR="007256A9">
        <w:rPr>
          <w:rFonts w:ascii="Times New Roman" w:hAnsi="Times New Roman" w:cs="Times New Roman"/>
          <w:sz w:val="28"/>
          <w:szCs w:val="28"/>
        </w:rPr>
        <w:t xml:space="preserve">, </w:t>
      </w:r>
      <w:r w:rsidR="007256A9" w:rsidRPr="007256A9">
        <w:rPr>
          <w:rFonts w:ascii="Times New Roman" w:hAnsi="Times New Roman" w:cs="Times New Roman"/>
          <w:sz w:val="28"/>
          <w:szCs w:val="28"/>
        </w:rPr>
        <w:t xml:space="preserve">Л.Г. </w:t>
      </w:r>
      <w:r w:rsidR="00EC3AF9" w:rsidRPr="007256A9">
        <w:rPr>
          <w:rFonts w:ascii="Times New Roman" w:hAnsi="Times New Roman" w:cs="Times New Roman"/>
          <w:sz w:val="28"/>
          <w:szCs w:val="28"/>
        </w:rPr>
        <w:t>Корнилов</w:t>
      </w:r>
      <w:r w:rsidR="00EC3AF9">
        <w:rPr>
          <w:rFonts w:ascii="Times New Roman" w:hAnsi="Times New Roman" w:cs="Times New Roman"/>
          <w:sz w:val="28"/>
          <w:szCs w:val="28"/>
        </w:rPr>
        <w:t>.</w:t>
      </w:r>
      <w:r w:rsidR="00EC3AF9" w:rsidRPr="007256A9">
        <w:rPr>
          <w:rFonts w:ascii="Times New Roman" w:hAnsi="Times New Roman" w:cs="Times New Roman"/>
          <w:sz w:val="28"/>
          <w:szCs w:val="28"/>
        </w:rPr>
        <w:t xml:space="preserve"> </w:t>
      </w:r>
      <w:r w:rsidRPr="003E05FF">
        <w:rPr>
          <w:rFonts w:ascii="Times New Roman" w:hAnsi="Times New Roman" w:cs="Times New Roman"/>
          <w:sz w:val="28"/>
          <w:szCs w:val="28"/>
        </w:rPr>
        <w:t>К какому из пр</w:t>
      </w:r>
      <w:r w:rsidR="00BB6EEE">
        <w:rPr>
          <w:rFonts w:ascii="Times New Roman" w:hAnsi="Times New Roman" w:cs="Times New Roman"/>
          <w:sz w:val="28"/>
          <w:szCs w:val="28"/>
        </w:rPr>
        <w:t>иведенных ниже типов лидерства в</w:t>
      </w:r>
      <w:r w:rsidRPr="003E05FF">
        <w:rPr>
          <w:rFonts w:ascii="Times New Roman" w:hAnsi="Times New Roman" w:cs="Times New Roman"/>
          <w:sz w:val="28"/>
          <w:szCs w:val="28"/>
        </w:rPr>
        <w:t xml:space="preserve">ы бы их отнесли? </w:t>
      </w:r>
      <w:r w:rsidR="007256A9">
        <w:rPr>
          <w:rFonts w:ascii="Times New Roman" w:hAnsi="Times New Roman" w:cs="Times New Roman"/>
          <w:sz w:val="28"/>
          <w:szCs w:val="28"/>
        </w:rPr>
        <w:t>П</w:t>
      </w:r>
      <w:r w:rsidRPr="003E05FF">
        <w:rPr>
          <w:rFonts w:ascii="Times New Roman" w:hAnsi="Times New Roman" w:cs="Times New Roman"/>
          <w:sz w:val="28"/>
          <w:szCs w:val="28"/>
        </w:rPr>
        <w:t>рокомментируйте свой выбор.</w:t>
      </w:r>
    </w:p>
    <w:p w14:paraId="52AB4A74" w14:textId="77777777" w:rsidR="00120BF0" w:rsidRDefault="00120BF0" w:rsidP="003E05FF">
      <w:pPr>
        <w:spacing w:after="0" w:line="240" w:lineRule="auto"/>
        <w:jc w:val="both"/>
        <w:rPr>
          <w:rFonts w:ascii="Times New Roman" w:hAnsi="Times New Roman" w:cs="Times New Roman"/>
          <w:sz w:val="28"/>
          <w:szCs w:val="28"/>
        </w:rPr>
      </w:pPr>
    </w:p>
    <w:p w14:paraId="4A9208EE" w14:textId="77777777" w:rsidR="00F752E4" w:rsidRPr="003E05FF" w:rsidRDefault="00F752E4" w:rsidP="003E05FF">
      <w:pPr>
        <w:spacing w:after="0" w:line="240" w:lineRule="auto"/>
        <w:jc w:val="both"/>
        <w:rPr>
          <w:rFonts w:ascii="Times New Roman" w:hAnsi="Times New Roman" w:cs="Times New Roman"/>
          <w:sz w:val="28"/>
          <w:szCs w:val="28"/>
        </w:rPr>
      </w:pPr>
    </w:p>
    <w:p w14:paraId="105435BC" w14:textId="420D7F06"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Традиционное лидерство (основано на вере подчиненных в то, что власть этого лица законная в силу давней традиции)</w:t>
      </w:r>
      <w:r w:rsidR="00BD0494">
        <w:rPr>
          <w:rFonts w:ascii="Times New Roman" w:hAnsi="Times New Roman" w:cs="Times New Roman"/>
          <w:sz w:val="28"/>
          <w:szCs w:val="28"/>
        </w:rPr>
        <w:t>:</w:t>
      </w:r>
    </w:p>
    <w:p w14:paraId="099E2EDD"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 ________________ (___________________________________________________________________)</w:t>
      </w:r>
    </w:p>
    <w:p w14:paraId="661D086E" w14:textId="77777777" w:rsidR="00DA3769" w:rsidRPr="003E05FF" w:rsidRDefault="00DA3769" w:rsidP="003E05FF">
      <w:pPr>
        <w:spacing w:after="0" w:line="240" w:lineRule="auto"/>
        <w:jc w:val="both"/>
        <w:rPr>
          <w:rFonts w:ascii="Times New Roman" w:hAnsi="Times New Roman" w:cs="Times New Roman"/>
          <w:sz w:val="28"/>
          <w:szCs w:val="28"/>
        </w:rPr>
      </w:pPr>
    </w:p>
    <w:p w14:paraId="6E9E39C7" w14:textId="1ACED47C"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Рациональное лидерство (основано на избрании путем законной выборной процедуры)</w:t>
      </w:r>
      <w:r w:rsidR="00BD0494">
        <w:rPr>
          <w:rFonts w:ascii="Times New Roman" w:hAnsi="Times New Roman" w:cs="Times New Roman"/>
          <w:sz w:val="28"/>
          <w:szCs w:val="28"/>
        </w:rPr>
        <w:t>:</w:t>
      </w:r>
    </w:p>
    <w:p w14:paraId="471B7596"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lastRenderedPageBreak/>
        <w:t>________________, ________________ (___________________________________________________________________)</w:t>
      </w:r>
    </w:p>
    <w:p w14:paraId="037AE3B9" w14:textId="77777777" w:rsidR="00120BF0" w:rsidRPr="003E05FF" w:rsidRDefault="00120BF0" w:rsidP="003E05FF">
      <w:pPr>
        <w:spacing w:after="0" w:line="240" w:lineRule="auto"/>
        <w:jc w:val="both"/>
        <w:rPr>
          <w:rFonts w:ascii="Times New Roman" w:hAnsi="Times New Roman" w:cs="Times New Roman"/>
          <w:sz w:val="28"/>
          <w:szCs w:val="28"/>
        </w:rPr>
      </w:pPr>
    </w:p>
    <w:p w14:paraId="1C7ED6B9" w14:textId="0BBA6195"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Харизматическое лидерство (основано на исключительных качествах лидера, признаваемых окружающими)</w:t>
      </w:r>
      <w:r w:rsidR="00BD0494">
        <w:rPr>
          <w:rFonts w:ascii="Times New Roman" w:hAnsi="Times New Roman" w:cs="Times New Roman"/>
          <w:sz w:val="28"/>
          <w:szCs w:val="28"/>
        </w:rPr>
        <w:t>:</w:t>
      </w:r>
    </w:p>
    <w:p w14:paraId="4900389F"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 ________________ (___________________________________________________________________)</w:t>
      </w:r>
    </w:p>
    <w:p w14:paraId="2888F531" w14:textId="77777777" w:rsidR="00120BF0" w:rsidRPr="003E05FF" w:rsidRDefault="00120BF0" w:rsidP="003E05FF">
      <w:pPr>
        <w:spacing w:after="0" w:line="240" w:lineRule="auto"/>
        <w:jc w:val="both"/>
        <w:rPr>
          <w:rFonts w:ascii="Times New Roman" w:hAnsi="Times New Roman" w:cs="Times New Roman"/>
          <w:sz w:val="28"/>
          <w:szCs w:val="28"/>
        </w:rPr>
      </w:pPr>
    </w:p>
    <w:p w14:paraId="293332F1" w14:textId="083E3E04"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Демократическое лидерство (лидер, склонный к компромиссам и обсуждению своих решений)</w:t>
      </w:r>
      <w:r w:rsidR="00BD0494">
        <w:rPr>
          <w:rFonts w:ascii="Times New Roman" w:hAnsi="Times New Roman" w:cs="Times New Roman"/>
          <w:sz w:val="28"/>
          <w:szCs w:val="28"/>
        </w:rPr>
        <w:t>:</w:t>
      </w:r>
    </w:p>
    <w:p w14:paraId="2C360EBC" w14:textId="1F369893" w:rsidR="00120BF0" w:rsidRPr="00DA3769" w:rsidRDefault="00120BF0" w:rsidP="003E05FF">
      <w:pPr>
        <w:spacing w:after="0" w:line="240" w:lineRule="auto"/>
        <w:jc w:val="both"/>
        <w:rPr>
          <w:rFonts w:ascii="Times New Roman" w:hAnsi="Times New Roman" w:cs="Times New Roman"/>
          <w:sz w:val="28"/>
          <w:szCs w:val="28"/>
        </w:rPr>
      </w:pPr>
      <w:r w:rsidRPr="00DA3769">
        <w:rPr>
          <w:rFonts w:ascii="Times New Roman" w:hAnsi="Times New Roman" w:cs="Times New Roman"/>
          <w:sz w:val="28"/>
          <w:szCs w:val="28"/>
        </w:rPr>
        <w:t>________________, ________________ (___________________________________________________________________)</w:t>
      </w:r>
    </w:p>
    <w:p w14:paraId="30E00B34" w14:textId="77777777" w:rsidR="00120BF0" w:rsidRPr="003E05FF" w:rsidRDefault="00120BF0" w:rsidP="003E05FF">
      <w:pPr>
        <w:spacing w:after="0" w:line="240" w:lineRule="auto"/>
        <w:jc w:val="both"/>
        <w:rPr>
          <w:rFonts w:ascii="Times New Roman" w:hAnsi="Times New Roman" w:cs="Times New Roman"/>
          <w:sz w:val="28"/>
          <w:szCs w:val="28"/>
        </w:rPr>
      </w:pPr>
    </w:p>
    <w:p w14:paraId="1E1A999E" w14:textId="56DDCB5C"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Авторитарное лидерство (лидер, склонный к единоличному принятию решений и их твердой реализации)</w:t>
      </w:r>
      <w:r w:rsidR="00BD0494">
        <w:rPr>
          <w:rFonts w:ascii="Times New Roman" w:hAnsi="Times New Roman" w:cs="Times New Roman"/>
          <w:sz w:val="28"/>
          <w:szCs w:val="28"/>
        </w:rPr>
        <w:t>:</w:t>
      </w:r>
    </w:p>
    <w:p w14:paraId="4C035275" w14:textId="6BB8F83A" w:rsidR="00120BF0" w:rsidRPr="00DA3769" w:rsidRDefault="00120BF0" w:rsidP="003E05FF">
      <w:pPr>
        <w:spacing w:after="0" w:line="240" w:lineRule="auto"/>
        <w:jc w:val="both"/>
        <w:rPr>
          <w:rFonts w:ascii="Times New Roman" w:hAnsi="Times New Roman" w:cs="Times New Roman"/>
          <w:sz w:val="28"/>
          <w:szCs w:val="28"/>
        </w:rPr>
      </w:pPr>
      <w:r w:rsidRPr="00DA3769">
        <w:rPr>
          <w:rFonts w:ascii="Times New Roman" w:hAnsi="Times New Roman" w:cs="Times New Roman"/>
          <w:sz w:val="28"/>
          <w:szCs w:val="28"/>
        </w:rPr>
        <w:t>________________, ________________ (___________________________________________________________________)</w:t>
      </w:r>
    </w:p>
    <w:p w14:paraId="20594269" w14:textId="715F4626" w:rsidR="00CD7D27" w:rsidRPr="003E05FF" w:rsidRDefault="00CD7D27" w:rsidP="003E05FF">
      <w:pPr>
        <w:spacing w:after="0" w:line="240" w:lineRule="auto"/>
        <w:jc w:val="both"/>
        <w:rPr>
          <w:rFonts w:ascii="Times New Roman" w:hAnsi="Times New Roman" w:cs="Times New Roman"/>
          <w:b/>
          <w:bCs/>
          <w:sz w:val="28"/>
          <w:szCs w:val="28"/>
        </w:rPr>
      </w:pPr>
    </w:p>
    <w:p w14:paraId="55DC15F2" w14:textId="2C0F2053" w:rsidR="00120BF0" w:rsidRDefault="001306F3" w:rsidP="00CD7D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Витрина «Нансеновский паспорт»</w:t>
      </w:r>
    </w:p>
    <w:p w14:paraId="1025F58C" w14:textId="77777777" w:rsidR="000E10B5" w:rsidRPr="002319E2" w:rsidRDefault="000E10B5" w:rsidP="00CD7D27">
      <w:pPr>
        <w:spacing w:after="0" w:line="240" w:lineRule="auto"/>
        <w:jc w:val="center"/>
        <w:rPr>
          <w:rFonts w:ascii="Times New Roman" w:hAnsi="Times New Roman" w:cs="Times New Roman"/>
          <w:b/>
          <w:bCs/>
          <w:sz w:val="28"/>
          <w:szCs w:val="28"/>
        </w:rPr>
      </w:pPr>
    </w:p>
    <w:p w14:paraId="1116E813" w14:textId="054FA429" w:rsidR="003A2DE9"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Задание № 3.</w:t>
      </w:r>
      <w:r w:rsidRPr="003E05FF">
        <w:rPr>
          <w:rFonts w:ascii="Times New Roman" w:hAnsi="Times New Roman" w:cs="Times New Roman"/>
          <w:sz w:val="28"/>
          <w:szCs w:val="28"/>
        </w:rPr>
        <w:t xml:space="preserve"> </w:t>
      </w:r>
      <w:hyperlink r:id="rId11" w:history="1">
        <w:r w:rsidR="003A2DE9" w:rsidRPr="001C1D50">
          <w:rPr>
            <w:rStyle w:val="a4"/>
            <w:rFonts w:ascii="Times New Roman" w:hAnsi="Times New Roman" w:cs="Times New Roman"/>
            <w:sz w:val="28"/>
            <w:szCs w:val="28"/>
          </w:rPr>
          <w:t>https://www.domrz.ru/virtual/tur/index.html</w:t>
        </w:r>
      </w:hyperlink>
    </w:p>
    <w:p w14:paraId="419CE84B" w14:textId="36D1D56E"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В небольшой витрине расположен документ, который стал символом «первой волны» русской эмиграции. Он был разработан в 1922 году по предложению выдающегося норвежского ученого-полярника Фритьофа Нансена, в ту пору занимавшего должность комиссара Лиги Наций по делам беженцев. По его имени документ стали называть «Нансеновским паспортом». Чтобы его получить, необходимо было иметь при себе какой-нибудь документ, удостоверяющий личность, а также документ, подтверждающий статус эмигранта. </w:t>
      </w:r>
    </w:p>
    <w:p w14:paraId="3B884A7B"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Какое из приведенных ниже утверждений является верным?</w:t>
      </w:r>
    </w:p>
    <w:p w14:paraId="769E243A" w14:textId="77777777" w:rsidR="00120BF0" w:rsidRPr="003E05FF" w:rsidRDefault="00120BF0" w:rsidP="003E05FF">
      <w:pPr>
        <w:spacing w:after="0" w:line="240" w:lineRule="auto"/>
        <w:jc w:val="both"/>
        <w:rPr>
          <w:rFonts w:ascii="Times New Roman" w:hAnsi="Times New Roman" w:cs="Times New Roman"/>
          <w:sz w:val="28"/>
          <w:szCs w:val="28"/>
        </w:rPr>
      </w:pPr>
    </w:p>
    <w:p w14:paraId="2BE0B337" w14:textId="2FEFBB23"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1. «Нансеновский паспорт» автоматически позволял его обладателю стать гражданином страны, </w:t>
      </w:r>
      <w:r w:rsidR="00217DFA">
        <w:rPr>
          <w:rFonts w:ascii="Times New Roman" w:hAnsi="Times New Roman" w:cs="Times New Roman"/>
          <w:sz w:val="28"/>
          <w:szCs w:val="28"/>
        </w:rPr>
        <w:t>в которой</w:t>
      </w:r>
      <w:r w:rsidRPr="003E05FF">
        <w:rPr>
          <w:rFonts w:ascii="Times New Roman" w:hAnsi="Times New Roman" w:cs="Times New Roman"/>
          <w:sz w:val="28"/>
          <w:szCs w:val="28"/>
        </w:rPr>
        <w:t xml:space="preserve"> он в данный момент проживал.</w:t>
      </w:r>
    </w:p>
    <w:p w14:paraId="66481F6B" w14:textId="6A2B2A92" w:rsidR="00120BF0" w:rsidRPr="003E05FF" w:rsidRDefault="004E1CBD"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20BF0" w:rsidRPr="003E05FF">
        <w:rPr>
          <w:rFonts w:ascii="Times New Roman" w:hAnsi="Times New Roman" w:cs="Times New Roman"/>
          <w:sz w:val="28"/>
          <w:szCs w:val="28"/>
        </w:rPr>
        <w:t>. Обладатели «Нансеновского паспорта» являлись апатридами – то есть лицами без гражданства, чей статус беженца был официально закреплен.</w:t>
      </w:r>
    </w:p>
    <w:p w14:paraId="77EA2EEC" w14:textId="4B3C76D6"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3. «Нансеновский паспорт» позволял его обладателю</w:t>
      </w:r>
      <w:r w:rsidR="00217DFA" w:rsidRPr="00217DFA">
        <w:rPr>
          <w:rFonts w:ascii="Times New Roman" w:hAnsi="Times New Roman" w:cs="Times New Roman"/>
          <w:sz w:val="28"/>
          <w:szCs w:val="28"/>
        </w:rPr>
        <w:t xml:space="preserve"> </w:t>
      </w:r>
      <w:r w:rsidR="00217DFA" w:rsidRPr="003E05FF">
        <w:rPr>
          <w:rFonts w:ascii="Times New Roman" w:hAnsi="Times New Roman" w:cs="Times New Roman"/>
          <w:sz w:val="28"/>
          <w:szCs w:val="28"/>
        </w:rPr>
        <w:t>вернуться</w:t>
      </w:r>
      <w:r w:rsidRPr="003E05FF">
        <w:rPr>
          <w:rFonts w:ascii="Times New Roman" w:hAnsi="Times New Roman" w:cs="Times New Roman"/>
          <w:sz w:val="28"/>
          <w:szCs w:val="28"/>
        </w:rPr>
        <w:t xml:space="preserve"> на родину и при этом не получать советский паспорт. </w:t>
      </w:r>
    </w:p>
    <w:p w14:paraId="19887732" w14:textId="6F1304CF" w:rsidR="00120BF0" w:rsidRPr="003E05FF" w:rsidRDefault="00120BF0" w:rsidP="003E05FF">
      <w:pPr>
        <w:spacing w:after="0" w:line="240" w:lineRule="auto"/>
        <w:jc w:val="both"/>
        <w:rPr>
          <w:rFonts w:ascii="Times New Roman" w:hAnsi="Times New Roman" w:cs="Times New Roman"/>
          <w:sz w:val="28"/>
          <w:szCs w:val="28"/>
        </w:rPr>
      </w:pPr>
    </w:p>
    <w:p w14:paraId="664605A4" w14:textId="77777777" w:rsidR="00963715" w:rsidRDefault="00963715" w:rsidP="008B04D6">
      <w:pPr>
        <w:spacing w:after="0" w:line="240" w:lineRule="auto"/>
        <w:jc w:val="center"/>
        <w:rPr>
          <w:rFonts w:ascii="Times New Roman" w:hAnsi="Times New Roman" w:cs="Times New Roman"/>
          <w:b/>
          <w:sz w:val="28"/>
          <w:szCs w:val="28"/>
        </w:rPr>
      </w:pPr>
    </w:p>
    <w:p w14:paraId="2DE7D366" w14:textId="77777777" w:rsidR="00C225BA" w:rsidRDefault="00C225BA" w:rsidP="008B04D6">
      <w:pPr>
        <w:spacing w:after="0" w:line="240" w:lineRule="auto"/>
        <w:jc w:val="center"/>
        <w:rPr>
          <w:rFonts w:ascii="Times New Roman" w:hAnsi="Times New Roman" w:cs="Times New Roman"/>
          <w:b/>
          <w:sz w:val="28"/>
          <w:szCs w:val="28"/>
        </w:rPr>
      </w:pPr>
    </w:p>
    <w:p w14:paraId="6A767E54" w14:textId="18D7EBC7" w:rsidR="00120BF0" w:rsidRDefault="007B2CFC" w:rsidP="008B04D6">
      <w:pPr>
        <w:spacing w:after="0" w:line="240" w:lineRule="auto"/>
        <w:jc w:val="center"/>
        <w:rPr>
          <w:rFonts w:ascii="Times New Roman" w:hAnsi="Times New Roman" w:cs="Times New Roman"/>
          <w:b/>
          <w:sz w:val="28"/>
          <w:szCs w:val="28"/>
        </w:rPr>
      </w:pPr>
      <w:r w:rsidRPr="007B2CFC">
        <w:rPr>
          <w:rFonts w:ascii="Times New Roman" w:hAnsi="Times New Roman" w:cs="Times New Roman"/>
          <w:b/>
          <w:sz w:val="28"/>
          <w:szCs w:val="28"/>
        </w:rPr>
        <w:lastRenderedPageBreak/>
        <w:t>Раздел «Русский город»</w:t>
      </w:r>
    </w:p>
    <w:p w14:paraId="5F6D6422" w14:textId="77777777" w:rsidR="00F752E4" w:rsidRPr="007B2CFC" w:rsidRDefault="00F752E4" w:rsidP="008B04D6">
      <w:pPr>
        <w:spacing w:after="0" w:line="240" w:lineRule="auto"/>
        <w:jc w:val="center"/>
        <w:rPr>
          <w:rFonts w:ascii="Times New Roman" w:hAnsi="Times New Roman" w:cs="Times New Roman"/>
          <w:b/>
          <w:sz w:val="28"/>
          <w:szCs w:val="28"/>
        </w:rPr>
      </w:pPr>
    </w:p>
    <w:p w14:paraId="4E6E764E" w14:textId="325E7F4A"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703D8A">
        <w:rPr>
          <w:rFonts w:ascii="Times New Roman" w:hAnsi="Times New Roman" w:cs="Times New Roman"/>
          <w:b/>
          <w:bCs/>
          <w:sz w:val="28"/>
          <w:szCs w:val="28"/>
        </w:rPr>
        <w:t>4</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Русское зарубежье с самого начала своей истории формировалось по принципу диаспор – компактных и</w:t>
      </w:r>
      <w:r w:rsidR="007B2CFC">
        <w:rPr>
          <w:rFonts w:ascii="Times New Roman" w:hAnsi="Times New Roman" w:cs="Times New Roman"/>
          <w:sz w:val="28"/>
          <w:szCs w:val="28"/>
        </w:rPr>
        <w:t> </w:t>
      </w:r>
      <w:r w:rsidRPr="003E05FF">
        <w:rPr>
          <w:rFonts w:ascii="Times New Roman" w:hAnsi="Times New Roman" w:cs="Times New Roman"/>
          <w:sz w:val="28"/>
          <w:szCs w:val="28"/>
        </w:rPr>
        <w:t xml:space="preserve">сплоченных групп, которые создавали социальные институты для поддержания своей идентичности. Уже </w:t>
      </w:r>
      <w:r w:rsidR="007B2CFC">
        <w:rPr>
          <w:rFonts w:ascii="Times New Roman" w:hAnsi="Times New Roman" w:cs="Times New Roman"/>
          <w:sz w:val="28"/>
          <w:szCs w:val="28"/>
        </w:rPr>
        <w:br/>
      </w:r>
      <w:r w:rsidRPr="003E05FF">
        <w:rPr>
          <w:rFonts w:ascii="Times New Roman" w:hAnsi="Times New Roman" w:cs="Times New Roman"/>
          <w:sz w:val="28"/>
          <w:szCs w:val="28"/>
        </w:rPr>
        <w:t>в 1920</w:t>
      </w:r>
      <w:r w:rsidR="007B2CFC">
        <w:rPr>
          <w:rFonts w:ascii="Times New Roman" w:hAnsi="Times New Roman" w:cs="Times New Roman"/>
          <w:sz w:val="28"/>
          <w:szCs w:val="28"/>
        </w:rPr>
        <w:t>–</w:t>
      </w:r>
      <w:r w:rsidRPr="003E05FF">
        <w:rPr>
          <w:rFonts w:ascii="Times New Roman" w:hAnsi="Times New Roman" w:cs="Times New Roman"/>
          <w:sz w:val="28"/>
          <w:szCs w:val="28"/>
        </w:rPr>
        <w:t xml:space="preserve">1930-х годах русские диаспоры существовали на всех пяти обитаемых континентах земного шара. Каждая из них не только прилагала усилия к сохранению национальной идентичности своих представителей, но и помогала </w:t>
      </w:r>
      <w:r w:rsidR="007B2CFC">
        <w:rPr>
          <w:rFonts w:ascii="Times New Roman" w:hAnsi="Times New Roman" w:cs="Times New Roman"/>
          <w:sz w:val="28"/>
          <w:szCs w:val="28"/>
        </w:rPr>
        <w:t xml:space="preserve">им </w:t>
      </w:r>
      <w:r w:rsidRPr="003E05FF">
        <w:rPr>
          <w:rFonts w:ascii="Times New Roman" w:hAnsi="Times New Roman" w:cs="Times New Roman"/>
          <w:sz w:val="28"/>
          <w:szCs w:val="28"/>
        </w:rPr>
        <w:t>адаптироваться на чужбине.</w:t>
      </w:r>
    </w:p>
    <w:p w14:paraId="2AE726D4" w14:textId="77777777" w:rsidR="00963715" w:rsidRPr="00963715" w:rsidRDefault="00120BF0" w:rsidP="00963715">
      <w:pPr>
        <w:spacing w:after="0" w:line="240" w:lineRule="auto"/>
        <w:jc w:val="both"/>
        <w:rPr>
          <w:rFonts w:ascii="Times New Roman" w:hAnsi="Times New Roman" w:cs="Times New Roman"/>
          <w:sz w:val="28"/>
          <w:szCs w:val="28"/>
          <w:u w:val="single"/>
        </w:rPr>
      </w:pPr>
      <w:r w:rsidRPr="003E05FF">
        <w:rPr>
          <w:rFonts w:ascii="Times New Roman" w:hAnsi="Times New Roman" w:cs="Times New Roman"/>
          <w:sz w:val="28"/>
          <w:szCs w:val="28"/>
        </w:rPr>
        <w:t xml:space="preserve">Перед </w:t>
      </w:r>
      <w:r w:rsidR="002A05C9">
        <w:rPr>
          <w:rFonts w:ascii="Times New Roman" w:hAnsi="Times New Roman" w:cs="Times New Roman"/>
          <w:sz w:val="28"/>
          <w:szCs w:val="28"/>
        </w:rPr>
        <w:t>в</w:t>
      </w:r>
      <w:r w:rsidRPr="003E05FF">
        <w:rPr>
          <w:rFonts w:ascii="Times New Roman" w:hAnsi="Times New Roman" w:cs="Times New Roman"/>
          <w:sz w:val="28"/>
          <w:szCs w:val="28"/>
        </w:rPr>
        <w:t xml:space="preserve">ами </w:t>
      </w:r>
      <w:r w:rsidR="007B2CFC">
        <w:rPr>
          <w:rFonts w:ascii="Times New Roman" w:hAnsi="Times New Roman" w:cs="Times New Roman"/>
          <w:sz w:val="28"/>
          <w:szCs w:val="28"/>
        </w:rPr>
        <w:t>четыре</w:t>
      </w:r>
      <w:r w:rsidRPr="003E05FF">
        <w:rPr>
          <w:rFonts w:ascii="Times New Roman" w:hAnsi="Times New Roman" w:cs="Times New Roman"/>
          <w:sz w:val="28"/>
          <w:szCs w:val="28"/>
        </w:rPr>
        <w:t xml:space="preserve"> экспоната из витрины раздела «Русский город». </w:t>
      </w:r>
      <w:hyperlink r:id="rId12" w:history="1">
        <w:r w:rsidR="00963715" w:rsidRPr="00963715">
          <w:rPr>
            <w:rStyle w:val="a4"/>
            <w:rFonts w:ascii="Times New Roman" w:hAnsi="Times New Roman" w:cs="Times New Roman"/>
            <w:sz w:val="28"/>
            <w:szCs w:val="28"/>
          </w:rPr>
          <w:t>https://www.domrz.ru/virtual/tur/index.html</w:t>
        </w:r>
      </w:hyperlink>
    </w:p>
    <w:p w14:paraId="7EBD7D3A" w14:textId="340F394C"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Внимательно рассмотрите эти предметы, прочитайте расположенные рядом этикетки и сопроводительные тексты. Какую сторону жизни русских эмигрантов они иллюстрируют? Соотнесите конкре</w:t>
      </w:r>
      <w:r w:rsidR="00C225BA">
        <w:rPr>
          <w:rFonts w:ascii="Times New Roman" w:hAnsi="Times New Roman" w:cs="Times New Roman"/>
          <w:sz w:val="28"/>
          <w:szCs w:val="28"/>
        </w:rPr>
        <w:t xml:space="preserve">тные </w:t>
      </w:r>
      <w:proofErr w:type="gramStart"/>
      <w:r w:rsidR="00C225BA">
        <w:rPr>
          <w:rFonts w:ascii="Times New Roman" w:hAnsi="Times New Roman" w:cs="Times New Roman"/>
          <w:sz w:val="28"/>
          <w:szCs w:val="28"/>
        </w:rPr>
        <w:t>функции</w:t>
      </w:r>
      <w:proofErr w:type="gramEnd"/>
      <w:r w:rsidR="00C225BA">
        <w:rPr>
          <w:rFonts w:ascii="Times New Roman" w:hAnsi="Times New Roman" w:cs="Times New Roman"/>
          <w:sz w:val="28"/>
          <w:szCs w:val="28"/>
        </w:rPr>
        <w:t xml:space="preserve"> и задачи диаспоры с предметами раздела</w:t>
      </w:r>
      <w:r w:rsidRPr="003E05FF">
        <w:rPr>
          <w:rFonts w:ascii="Times New Roman" w:hAnsi="Times New Roman" w:cs="Times New Roman"/>
          <w:sz w:val="28"/>
          <w:szCs w:val="28"/>
        </w:rPr>
        <w:t xml:space="preserve">. </w:t>
      </w:r>
    </w:p>
    <w:p w14:paraId="467A13AE" w14:textId="77777777" w:rsidR="00120BF0" w:rsidRPr="003E05FF" w:rsidRDefault="00120BF0" w:rsidP="003E05FF">
      <w:pPr>
        <w:spacing w:after="0" w:line="240" w:lineRule="auto"/>
        <w:jc w:val="both"/>
        <w:rPr>
          <w:rFonts w:ascii="Times New Roman" w:hAnsi="Times New Roman" w:cs="Times New Roman"/>
          <w:sz w:val="28"/>
          <w:szCs w:val="28"/>
        </w:rPr>
      </w:pPr>
    </w:p>
    <w:p w14:paraId="5451CC8E" w14:textId="6E4603FC" w:rsidR="00120BF0" w:rsidRPr="00703D8A" w:rsidRDefault="00120BF0" w:rsidP="003E05FF">
      <w:pPr>
        <w:spacing w:after="0" w:line="240" w:lineRule="auto"/>
        <w:jc w:val="both"/>
        <w:rPr>
          <w:rFonts w:ascii="Times New Roman" w:hAnsi="Times New Roman" w:cs="Times New Roman"/>
          <w:i/>
          <w:sz w:val="28"/>
          <w:szCs w:val="28"/>
        </w:rPr>
      </w:pPr>
      <w:r w:rsidRPr="00703D8A">
        <w:rPr>
          <w:rFonts w:ascii="Times New Roman" w:hAnsi="Times New Roman" w:cs="Times New Roman"/>
          <w:i/>
          <w:sz w:val="28"/>
          <w:szCs w:val="28"/>
        </w:rPr>
        <w:t>Перечень предметов</w:t>
      </w:r>
    </w:p>
    <w:p w14:paraId="61215553" w14:textId="0F13CD0A"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1. </w:t>
      </w:r>
      <w:r w:rsidRPr="003E05FF">
        <w:rPr>
          <w:rFonts w:ascii="Times New Roman" w:eastAsia="SimSun" w:hAnsi="Times New Roman" w:cs="Times New Roman"/>
          <w:bCs/>
          <w:sz w:val="28"/>
          <w:szCs w:val="28"/>
          <w:lang w:eastAsia="hi-IN" w:bidi="hi-IN"/>
        </w:rPr>
        <w:t xml:space="preserve">Чертеж фасада Русского дома имени императора Николая </w:t>
      </w:r>
      <w:r w:rsidRPr="003E05FF">
        <w:rPr>
          <w:rFonts w:ascii="Times New Roman" w:eastAsia="SimSun" w:hAnsi="Times New Roman" w:cs="Times New Roman"/>
          <w:bCs/>
          <w:sz w:val="28"/>
          <w:szCs w:val="28"/>
          <w:lang w:val="en-US" w:eastAsia="hi-IN" w:bidi="hi-IN"/>
        </w:rPr>
        <w:t>II</w:t>
      </w:r>
      <w:r w:rsidRPr="003E05FF">
        <w:rPr>
          <w:rFonts w:ascii="Times New Roman" w:eastAsia="SimSun" w:hAnsi="Times New Roman" w:cs="Times New Roman"/>
          <w:bCs/>
          <w:sz w:val="28"/>
          <w:szCs w:val="28"/>
          <w:lang w:eastAsia="hi-IN" w:bidi="hi-IN"/>
        </w:rPr>
        <w:t xml:space="preserve"> и Первой русско-сербской гимназии в Белграде (Югославия).</w:t>
      </w:r>
    </w:p>
    <w:p w14:paraId="56D34703" w14:textId="05ADC118"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2. Страница из номера </w:t>
      </w:r>
      <w:r w:rsidRPr="003E05FF">
        <w:rPr>
          <w:rFonts w:ascii="Times New Roman" w:eastAsia="SimSun" w:hAnsi="Times New Roman" w:cs="Times New Roman"/>
          <w:bCs/>
          <w:sz w:val="28"/>
          <w:szCs w:val="28"/>
          <w:lang w:eastAsia="hi-IN" w:bidi="hi-IN"/>
        </w:rPr>
        <w:t>газеты «Дальний Юг», выходившей в Брисбене (Австралия).</w:t>
      </w:r>
    </w:p>
    <w:p w14:paraId="02583395" w14:textId="75D55BA1"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3. </w:t>
      </w:r>
      <w:r w:rsidRPr="003E05FF">
        <w:rPr>
          <w:rFonts w:ascii="Times New Roman" w:eastAsia="SimSun" w:hAnsi="Times New Roman" w:cs="Times New Roman"/>
          <w:bCs/>
          <w:sz w:val="28"/>
          <w:szCs w:val="28"/>
          <w:lang w:eastAsia="hi-IN" w:bidi="hi-IN"/>
        </w:rPr>
        <w:t>Панорама города Харбина в 1920-е годы (Китай).</w:t>
      </w:r>
    </w:p>
    <w:p w14:paraId="0CBF876A" w14:textId="15292C3F"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4. </w:t>
      </w:r>
      <w:r w:rsidRPr="003E05FF">
        <w:rPr>
          <w:rFonts w:ascii="Times New Roman" w:eastAsia="SimSun" w:hAnsi="Times New Roman" w:cs="Times New Roman"/>
          <w:bCs/>
          <w:sz w:val="28"/>
          <w:szCs w:val="28"/>
          <w:lang w:eastAsia="hi-IN" w:bidi="hi-IN"/>
        </w:rPr>
        <w:t xml:space="preserve">Рисунок по мотивам картины В.М. Васнецова «Витязь на распутье», находившийся у входа в Замок </w:t>
      </w:r>
      <w:proofErr w:type="spellStart"/>
      <w:r w:rsidRPr="003E05FF">
        <w:rPr>
          <w:rFonts w:ascii="Times New Roman" w:eastAsia="SimSun" w:hAnsi="Times New Roman" w:cs="Times New Roman"/>
          <w:bCs/>
          <w:sz w:val="28"/>
          <w:szCs w:val="28"/>
          <w:lang w:eastAsia="hi-IN" w:bidi="hi-IN"/>
        </w:rPr>
        <w:t>Оржер</w:t>
      </w:r>
      <w:proofErr w:type="spellEnd"/>
      <w:r w:rsidRPr="003E05FF">
        <w:rPr>
          <w:rFonts w:ascii="Times New Roman" w:eastAsia="SimSun" w:hAnsi="Times New Roman" w:cs="Times New Roman"/>
          <w:bCs/>
          <w:sz w:val="28"/>
          <w:szCs w:val="28"/>
          <w:lang w:eastAsia="hi-IN" w:bidi="hi-IN"/>
        </w:rPr>
        <w:t xml:space="preserve"> («Замок русских») в городе </w:t>
      </w:r>
      <w:proofErr w:type="spellStart"/>
      <w:r w:rsidRPr="003E05FF">
        <w:rPr>
          <w:rFonts w:ascii="Times New Roman" w:eastAsia="SimSun" w:hAnsi="Times New Roman" w:cs="Times New Roman"/>
          <w:bCs/>
          <w:sz w:val="28"/>
          <w:szCs w:val="28"/>
          <w:lang w:eastAsia="hi-IN" w:bidi="hi-IN"/>
        </w:rPr>
        <w:t>Рив</w:t>
      </w:r>
      <w:proofErr w:type="spellEnd"/>
      <w:r w:rsidRPr="003E05FF">
        <w:rPr>
          <w:rFonts w:ascii="Times New Roman" w:eastAsia="SimSun" w:hAnsi="Times New Roman" w:cs="Times New Roman"/>
          <w:bCs/>
          <w:sz w:val="28"/>
          <w:szCs w:val="28"/>
          <w:lang w:eastAsia="hi-IN" w:bidi="hi-IN"/>
        </w:rPr>
        <w:t xml:space="preserve"> (Франция).</w:t>
      </w:r>
    </w:p>
    <w:p w14:paraId="2ABAAE66" w14:textId="77777777" w:rsidR="00120BF0" w:rsidRPr="003E05FF" w:rsidRDefault="00120BF0" w:rsidP="003E05FF">
      <w:pPr>
        <w:spacing w:after="0" w:line="240" w:lineRule="auto"/>
        <w:jc w:val="both"/>
        <w:rPr>
          <w:rFonts w:ascii="Times New Roman" w:hAnsi="Times New Roman" w:cs="Times New Roman"/>
          <w:sz w:val="28"/>
          <w:szCs w:val="28"/>
        </w:rPr>
      </w:pPr>
    </w:p>
    <w:p w14:paraId="56C15510" w14:textId="14CB84C0" w:rsidR="00120BF0" w:rsidRPr="00703D8A" w:rsidRDefault="00703D8A" w:rsidP="003E05FF">
      <w:pPr>
        <w:spacing w:after="0" w:line="240" w:lineRule="auto"/>
        <w:jc w:val="both"/>
        <w:rPr>
          <w:rFonts w:ascii="Times New Roman" w:hAnsi="Times New Roman" w:cs="Times New Roman"/>
          <w:i/>
          <w:sz w:val="28"/>
          <w:szCs w:val="28"/>
        </w:rPr>
      </w:pPr>
      <w:r w:rsidRPr="00703D8A">
        <w:rPr>
          <w:rFonts w:ascii="Times New Roman" w:hAnsi="Times New Roman" w:cs="Times New Roman"/>
          <w:i/>
          <w:sz w:val="28"/>
          <w:szCs w:val="28"/>
        </w:rPr>
        <w:t>Функции диаспоры</w:t>
      </w:r>
    </w:p>
    <w:p w14:paraId="51E9257C" w14:textId="5EB0729E" w:rsidR="00120BF0" w:rsidRPr="003E05FF" w:rsidRDefault="00120BF0" w:rsidP="003E05FF">
      <w:pPr>
        <w:spacing w:after="0" w:line="240" w:lineRule="auto"/>
        <w:jc w:val="both"/>
        <w:rPr>
          <w:rFonts w:ascii="Times New Roman" w:hAnsi="Times New Roman" w:cs="Times New Roman"/>
          <w:sz w:val="28"/>
          <w:szCs w:val="28"/>
        </w:rPr>
      </w:pPr>
      <w:bookmarkStart w:id="0" w:name="_Hlk40540900"/>
      <w:r w:rsidRPr="003E05FF">
        <w:rPr>
          <w:rFonts w:ascii="Times New Roman" w:hAnsi="Times New Roman" w:cs="Times New Roman"/>
          <w:sz w:val="28"/>
          <w:szCs w:val="28"/>
        </w:rPr>
        <w:t>1. Сохранение национальной идентичности и родного языка: ___________________________________________________</w:t>
      </w:r>
    </w:p>
    <w:p w14:paraId="4715E88F" w14:textId="77777777" w:rsidR="00C225BA" w:rsidRDefault="00703D8A"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20BF0" w:rsidRPr="003E05FF">
        <w:rPr>
          <w:rFonts w:ascii="Times New Roman" w:hAnsi="Times New Roman" w:cs="Times New Roman"/>
          <w:sz w:val="28"/>
          <w:szCs w:val="28"/>
        </w:rPr>
        <w:t xml:space="preserve">. Культурное обособление в условиях преобладания других культур: </w:t>
      </w:r>
    </w:p>
    <w:p w14:paraId="784FDFF5" w14:textId="208D369A"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w:t>
      </w:r>
      <w:r w:rsidRPr="00703D8A">
        <w:rPr>
          <w:rFonts w:ascii="Times New Roman" w:hAnsi="Times New Roman" w:cs="Times New Roman"/>
          <w:sz w:val="28"/>
          <w:szCs w:val="28"/>
        </w:rPr>
        <w:t>________________________________________</w:t>
      </w:r>
      <w:r w:rsidR="00C225BA">
        <w:rPr>
          <w:rFonts w:ascii="Times New Roman" w:hAnsi="Times New Roman" w:cs="Times New Roman"/>
          <w:sz w:val="28"/>
          <w:szCs w:val="28"/>
        </w:rPr>
        <w:t>___________________________________________________________</w:t>
      </w:r>
      <w:r w:rsidRPr="00703D8A">
        <w:rPr>
          <w:rFonts w:ascii="Times New Roman" w:hAnsi="Times New Roman" w:cs="Times New Roman"/>
          <w:sz w:val="28"/>
          <w:szCs w:val="28"/>
        </w:rPr>
        <w:t>___</w:t>
      </w:r>
    </w:p>
    <w:p w14:paraId="2B4FB902" w14:textId="7BCC639D" w:rsidR="00120BF0" w:rsidRPr="003E05FF" w:rsidRDefault="00703D8A"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120BF0" w:rsidRPr="003E05FF">
        <w:rPr>
          <w:rFonts w:ascii="Times New Roman" w:hAnsi="Times New Roman" w:cs="Times New Roman"/>
          <w:sz w:val="28"/>
          <w:szCs w:val="28"/>
        </w:rPr>
        <w:t>. Адаптация к условиям проживания, создание комфортной среды: _____________________________________________</w:t>
      </w:r>
    </w:p>
    <w:p w14:paraId="2C795712" w14:textId="121D2D03" w:rsidR="00120BF0" w:rsidRPr="003E05FF" w:rsidRDefault="008C0D02"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120BF0" w:rsidRPr="003E05FF">
        <w:rPr>
          <w:rFonts w:ascii="Times New Roman" w:hAnsi="Times New Roman" w:cs="Times New Roman"/>
          <w:sz w:val="28"/>
          <w:szCs w:val="28"/>
        </w:rPr>
        <w:t>. Воспитание подрастающего поколения в национальных традициях: ___________________________________________</w:t>
      </w:r>
    </w:p>
    <w:bookmarkEnd w:id="0"/>
    <w:p w14:paraId="5F9B67A1" w14:textId="47AC646C" w:rsidR="00120BF0" w:rsidRPr="003E05FF" w:rsidRDefault="00120BF0" w:rsidP="003E05FF">
      <w:pPr>
        <w:spacing w:after="0" w:line="240" w:lineRule="auto"/>
        <w:jc w:val="both"/>
        <w:rPr>
          <w:rFonts w:ascii="Times New Roman" w:hAnsi="Times New Roman" w:cs="Times New Roman"/>
          <w:b/>
          <w:bCs/>
          <w:sz w:val="28"/>
          <w:szCs w:val="28"/>
        </w:rPr>
      </w:pPr>
    </w:p>
    <w:p w14:paraId="5238881C" w14:textId="77777777" w:rsidR="00D819FE" w:rsidRDefault="00D819FE" w:rsidP="00CD7D27">
      <w:pPr>
        <w:spacing w:after="0"/>
        <w:jc w:val="center"/>
        <w:rPr>
          <w:rFonts w:ascii="Times New Roman" w:hAnsi="Times New Roman" w:cs="Times New Roman"/>
          <w:b/>
          <w:sz w:val="28"/>
          <w:szCs w:val="28"/>
        </w:rPr>
      </w:pPr>
    </w:p>
    <w:p w14:paraId="5DCA6925" w14:textId="77777777" w:rsidR="00D819FE" w:rsidRDefault="00D819FE" w:rsidP="00CD7D27">
      <w:pPr>
        <w:spacing w:after="0"/>
        <w:jc w:val="center"/>
        <w:rPr>
          <w:rFonts w:ascii="Times New Roman" w:hAnsi="Times New Roman" w:cs="Times New Roman"/>
          <w:b/>
          <w:sz w:val="28"/>
          <w:szCs w:val="28"/>
        </w:rPr>
      </w:pPr>
    </w:p>
    <w:p w14:paraId="0EF221A9" w14:textId="39C2A2EF" w:rsidR="00120BF0" w:rsidRDefault="008C0D02" w:rsidP="00CD7D27">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Раздел «Вера и милосердие»</w:t>
      </w:r>
    </w:p>
    <w:p w14:paraId="02A745BF" w14:textId="77777777" w:rsidR="00F752E4" w:rsidRPr="008C0D02" w:rsidRDefault="00F752E4" w:rsidP="00CD7D27">
      <w:pPr>
        <w:spacing w:after="0"/>
        <w:jc w:val="center"/>
        <w:rPr>
          <w:rFonts w:ascii="Times New Roman" w:hAnsi="Times New Roman" w:cs="Times New Roman"/>
          <w:b/>
          <w:sz w:val="28"/>
          <w:szCs w:val="28"/>
        </w:rPr>
      </w:pPr>
    </w:p>
    <w:p w14:paraId="18CAE016" w14:textId="37BCFA4A" w:rsidR="00D819FE" w:rsidRDefault="00120BF0" w:rsidP="00DA10D3">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405074">
        <w:rPr>
          <w:rFonts w:ascii="Times New Roman" w:hAnsi="Times New Roman" w:cs="Times New Roman"/>
          <w:b/>
          <w:bCs/>
          <w:sz w:val="28"/>
          <w:szCs w:val="28"/>
        </w:rPr>
        <w:t>5</w:t>
      </w:r>
      <w:r w:rsidRPr="003E05FF">
        <w:rPr>
          <w:rFonts w:ascii="Times New Roman" w:hAnsi="Times New Roman" w:cs="Times New Roman"/>
          <w:b/>
          <w:bCs/>
          <w:sz w:val="28"/>
          <w:szCs w:val="28"/>
        </w:rPr>
        <w:t>.</w:t>
      </w:r>
      <w:r w:rsidR="0093192B">
        <w:rPr>
          <w:rFonts w:ascii="Times New Roman" w:hAnsi="Times New Roman" w:cs="Times New Roman"/>
          <w:sz w:val="28"/>
          <w:szCs w:val="28"/>
        </w:rPr>
        <w:t xml:space="preserve"> </w:t>
      </w:r>
      <w:hyperlink r:id="rId13" w:history="1">
        <w:r w:rsidR="00D819FE" w:rsidRPr="001C1D50">
          <w:rPr>
            <w:rStyle w:val="a4"/>
            <w:rFonts w:ascii="Times New Roman" w:hAnsi="Times New Roman" w:cs="Times New Roman"/>
            <w:sz w:val="28"/>
            <w:szCs w:val="28"/>
          </w:rPr>
          <w:t>https://www.domrz.ru/virtual/tur/index.html</w:t>
        </w:r>
      </w:hyperlink>
    </w:p>
    <w:p w14:paraId="4E5852B7" w14:textId="646268C8" w:rsidR="00120BF0" w:rsidRPr="003E05FF" w:rsidRDefault="0093192B" w:rsidP="00DA1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Складывание центров первой волны</w:t>
      </w:r>
      <w:r w:rsidR="00120BF0" w:rsidRPr="003E05FF">
        <w:rPr>
          <w:rFonts w:ascii="Times New Roman" w:hAnsi="Times New Roman" w:cs="Times New Roman"/>
          <w:sz w:val="28"/>
          <w:szCs w:val="28"/>
        </w:rPr>
        <w:t xml:space="preserve"> русской эмиграции сопровождалось </w:t>
      </w:r>
      <w:proofErr w:type="spellStart"/>
      <w:r w:rsidR="00C225BA">
        <w:rPr>
          <w:rFonts w:ascii="Times New Roman" w:hAnsi="Times New Roman" w:cs="Times New Roman"/>
          <w:sz w:val="28"/>
          <w:szCs w:val="28"/>
        </w:rPr>
        <w:t>интенсивизацией</w:t>
      </w:r>
      <w:proofErr w:type="spellEnd"/>
      <w:r w:rsidR="00120BF0" w:rsidRPr="003E05FF">
        <w:rPr>
          <w:rFonts w:ascii="Times New Roman" w:hAnsi="Times New Roman" w:cs="Times New Roman"/>
          <w:sz w:val="28"/>
          <w:szCs w:val="28"/>
        </w:rPr>
        <w:t xml:space="preserve"> церковной жизни. Православные храмы создавались в каждой русской общине и почти сразу же становились основой для различных форм социального взаимодействия. Ниже перечислены сферы жизни русского зарубежья, которы</w:t>
      </w:r>
      <w:r w:rsidR="00C225BA">
        <w:rPr>
          <w:rFonts w:ascii="Times New Roman" w:hAnsi="Times New Roman" w:cs="Times New Roman"/>
          <w:sz w:val="28"/>
          <w:szCs w:val="28"/>
        </w:rPr>
        <w:t>е достигли</w:t>
      </w:r>
      <w:r w:rsidR="00120BF0" w:rsidRPr="003E05FF">
        <w:rPr>
          <w:rFonts w:ascii="Times New Roman" w:hAnsi="Times New Roman" w:cs="Times New Roman"/>
          <w:sz w:val="28"/>
          <w:szCs w:val="28"/>
        </w:rPr>
        <w:t xml:space="preserve"> расцвет</w:t>
      </w:r>
      <w:r w:rsidR="00C225BA">
        <w:rPr>
          <w:rFonts w:ascii="Times New Roman" w:hAnsi="Times New Roman" w:cs="Times New Roman"/>
          <w:sz w:val="28"/>
          <w:szCs w:val="28"/>
        </w:rPr>
        <w:t>а</w:t>
      </w:r>
      <w:r w:rsidR="00120BF0" w:rsidRPr="003E05FF">
        <w:rPr>
          <w:rFonts w:ascii="Times New Roman" w:hAnsi="Times New Roman" w:cs="Times New Roman"/>
          <w:sz w:val="28"/>
          <w:szCs w:val="28"/>
        </w:rPr>
        <w:t xml:space="preserve"> </w:t>
      </w:r>
      <w:r w:rsidR="00B9783A">
        <w:rPr>
          <w:rFonts w:ascii="Times New Roman" w:hAnsi="Times New Roman" w:cs="Times New Roman"/>
          <w:sz w:val="28"/>
          <w:szCs w:val="28"/>
        </w:rPr>
        <w:br/>
        <w:t>в 1920–</w:t>
      </w:r>
      <w:r w:rsidR="00120BF0" w:rsidRPr="003E05FF">
        <w:rPr>
          <w:rFonts w:ascii="Times New Roman" w:hAnsi="Times New Roman" w:cs="Times New Roman"/>
          <w:sz w:val="28"/>
          <w:szCs w:val="28"/>
        </w:rPr>
        <w:t xml:space="preserve">1930-е гг. благодаря </w:t>
      </w:r>
      <w:r w:rsidR="00C50A88">
        <w:rPr>
          <w:rFonts w:ascii="Times New Roman" w:hAnsi="Times New Roman" w:cs="Times New Roman"/>
          <w:sz w:val="28"/>
          <w:szCs w:val="28"/>
        </w:rPr>
        <w:t>церкви</w:t>
      </w:r>
      <w:r w:rsidR="00120BF0" w:rsidRPr="003E05FF">
        <w:rPr>
          <w:rFonts w:ascii="Times New Roman" w:hAnsi="Times New Roman" w:cs="Times New Roman"/>
          <w:sz w:val="28"/>
          <w:szCs w:val="28"/>
        </w:rPr>
        <w:t>. Изучите экспонаты раздела «Вера и милосердие» и выберит</w:t>
      </w:r>
      <w:r w:rsidR="00B9783A">
        <w:rPr>
          <w:rFonts w:ascii="Times New Roman" w:hAnsi="Times New Roman" w:cs="Times New Roman"/>
          <w:sz w:val="28"/>
          <w:szCs w:val="28"/>
        </w:rPr>
        <w:t>е по 1-</w:t>
      </w:r>
      <w:r w:rsidR="00120BF0" w:rsidRPr="003E05FF">
        <w:rPr>
          <w:rFonts w:ascii="Times New Roman" w:hAnsi="Times New Roman" w:cs="Times New Roman"/>
          <w:sz w:val="28"/>
          <w:szCs w:val="28"/>
        </w:rPr>
        <w:t>2 из них в</w:t>
      </w:r>
      <w:r w:rsidR="00C50A88">
        <w:rPr>
          <w:rFonts w:ascii="Times New Roman" w:hAnsi="Times New Roman" w:cs="Times New Roman"/>
          <w:sz w:val="28"/>
          <w:szCs w:val="28"/>
        </w:rPr>
        <w:t> </w:t>
      </w:r>
      <w:r w:rsidR="00120BF0" w:rsidRPr="003E05FF">
        <w:rPr>
          <w:rFonts w:ascii="Times New Roman" w:hAnsi="Times New Roman" w:cs="Times New Roman"/>
          <w:sz w:val="28"/>
          <w:szCs w:val="28"/>
        </w:rPr>
        <w:t>качестве примеров.</w:t>
      </w:r>
    </w:p>
    <w:p w14:paraId="5D0B0922" w14:textId="77777777" w:rsidR="00E44EB3" w:rsidRPr="003E05FF" w:rsidRDefault="00E44EB3" w:rsidP="003E05FF">
      <w:pPr>
        <w:spacing w:after="0" w:line="240" w:lineRule="auto"/>
        <w:jc w:val="both"/>
        <w:rPr>
          <w:rFonts w:ascii="Times New Roman" w:hAnsi="Times New Roman" w:cs="Times New Roman"/>
          <w:sz w:val="28"/>
          <w:szCs w:val="28"/>
        </w:rPr>
      </w:pPr>
    </w:p>
    <w:p w14:paraId="5A319DC0"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Благотворительность и социальное служение: </w:t>
      </w:r>
    </w:p>
    <w:p w14:paraId="3C7DBFAB" w14:textId="77777777" w:rsidR="00120BF0" w:rsidRPr="00E44EB3" w:rsidRDefault="00120BF0" w:rsidP="003E05FF">
      <w:pPr>
        <w:spacing w:after="0" w:line="240" w:lineRule="auto"/>
        <w:jc w:val="both"/>
        <w:rPr>
          <w:rFonts w:ascii="Times New Roman" w:hAnsi="Times New Roman" w:cs="Times New Roman"/>
          <w:sz w:val="28"/>
          <w:szCs w:val="28"/>
        </w:rPr>
      </w:pPr>
      <w:r w:rsidRPr="00E44EB3">
        <w:rPr>
          <w:rFonts w:ascii="Times New Roman" w:hAnsi="Times New Roman" w:cs="Times New Roman"/>
          <w:sz w:val="28"/>
          <w:szCs w:val="28"/>
        </w:rPr>
        <w:t>________________________________________________________________________</w:t>
      </w:r>
    </w:p>
    <w:p w14:paraId="3F2ED2B2"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0255CCC3" w14:textId="77777777" w:rsidR="00120BF0" w:rsidRPr="003E05FF" w:rsidRDefault="00120BF0" w:rsidP="003E05FF">
      <w:pPr>
        <w:spacing w:after="0" w:line="240" w:lineRule="auto"/>
        <w:jc w:val="both"/>
        <w:rPr>
          <w:rFonts w:ascii="Times New Roman" w:hAnsi="Times New Roman" w:cs="Times New Roman"/>
          <w:sz w:val="28"/>
          <w:szCs w:val="28"/>
        </w:rPr>
      </w:pPr>
    </w:p>
    <w:p w14:paraId="309CFD01"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Контакты с другими христианскими конфессиями:</w:t>
      </w:r>
    </w:p>
    <w:p w14:paraId="11A2D0A2"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2E2A82FC"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2FEFD6DD" w14:textId="77777777" w:rsidR="00120BF0" w:rsidRPr="003E05FF" w:rsidRDefault="00120BF0" w:rsidP="003E05FF">
      <w:pPr>
        <w:spacing w:after="0" w:line="240" w:lineRule="auto"/>
        <w:jc w:val="both"/>
        <w:rPr>
          <w:rFonts w:ascii="Times New Roman" w:hAnsi="Times New Roman" w:cs="Times New Roman"/>
          <w:sz w:val="28"/>
          <w:szCs w:val="28"/>
        </w:rPr>
      </w:pPr>
    </w:p>
    <w:p w14:paraId="1F12A38B"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Религиозно-философская мысль:</w:t>
      </w:r>
    </w:p>
    <w:p w14:paraId="2918DB5F"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39A4971D"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7A4617F0" w14:textId="77777777" w:rsidR="00120BF0" w:rsidRPr="003E05FF" w:rsidRDefault="00120BF0" w:rsidP="003E05FF">
      <w:pPr>
        <w:spacing w:after="0" w:line="240" w:lineRule="auto"/>
        <w:jc w:val="both"/>
        <w:rPr>
          <w:rFonts w:ascii="Times New Roman" w:hAnsi="Times New Roman" w:cs="Times New Roman"/>
          <w:sz w:val="28"/>
          <w:szCs w:val="28"/>
        </w:rPr>
      </w:pPr>
    </w:p>
    <w:p w14:paraId="6E113B4F"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Наука и образование:</w:t>
      </w:r>
    </w:p>
    <w:p w14:paraId="261D3FE9"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4B298B03"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13C6C2DE" w14:textId="77777777" w:rsidR="00120BF0" w:rsidRPr="003E05FF" w:rsidRDefault="00120BF0" w:rsidP="003E05FF">
      <w:pPr>
        <w:spacing w:after="0" w:line="240" w:lineRule="auto"/>
        <w:jc w:val="both"/>
        <w:rPr>
          <w:rFonts w:ascii="Times New Roman" w:hAnsi="Times New Roman" w:cs="Times New Roman"/>
          <w:sz w:val="28"/>
          <w:szCs w:val="28"/>
        </w:rPr>
      </w:pPr>
    </w:p>
    <w:p w14:paraId="4B2E6AC8"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Живопись и архитектура:</w:t>
      </w:r>
    </w:p>
    <w:p w14:paraId="4EC353F8"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36793EB7" w14:textId="77777777" w:rsidR="00120BF0" w:rsidRPr="00E44EB3" w:rsidRDefault="00120BF0" w:rsidP="003E05FF">
      <w:pPr>
        <w:spacing w:after="0" w:line="240" w:lineRule="auto"/>
        <w:jc w:val="both"/>
        <w:rPr>
          <w:rFonts w:ascii="Times New Roman" w:hAnsi="Times New Roman" w:cs="Times New Roman"/>
          <w:sz w:val="28"/>
          <w:szCs w:val="28"/>
        </w:rPr>
      </w:pPr>
      <w:r w:rsidRPr="00E44EB3">
        <w:rPr>
          <w:rFonts w:ascii="Times New Roman" w:hAnsi="Times New Roman" w:cs="Times New Roman"/>
          <w:sz w:val="28"/>
          <w:szCs w:val="28"/>
        </w:rPr>
        <w:t>________________________________________________________________________</w:t>
      </w:r>
    </w:p>
    <w:p w14:paraId="6467C25A" w14:textId="77777777" w:rsidR="00120BF0" w:rsidRPr="003E05FF" w:rsidRDefault="00120BF0" w:rsidP="003E05FF">
      <w:pPr>
        <w:spacing w:after="0" w:line="240" w:lineRule="auto"/>
        <w:jc w:val="both"/>
        <w:rPr>
          <w:rFonts w:ascii="Times New Roman" w:hAnsi="Times New Roman" w:cs="Times New Roman"/>
          <w:sz w:val="28"/>
          <w:szCs w:val="28"/>
        </w:rPr>
      </w:pPr>
    </w:p>
    <w:p w14:paraId="7B97E8A8"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lastRenderedPageBreak/>
        <w:t>Развитие коммуникаций в молодежной среде:</w:t>
      </w:r>
    </w:p>
    <w:p w14:paraId="0DC57FCD"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6102C276" w14:textId="331BFF2B" w:rsidR="00302723" w:rsidRPr="00E44EB3" w:rsidRDefault="00120BF0" w:rsidP="004F1BAC">
      <w:pPr>
        <w:spacing w:after="0" w:line="240" w:lineRule="auto"/>
        <w:jc w:val="both"/>
        <w:rPr>
          <w:rFonts w:ascii="Times New Roman" w:hAnsi="Times New Roman" w:cs="Times New Roman"/>
          <w:sz w:val="28"/>
          <w:szCs w:val="28"/>
        </w:rPr>
      </w:pPr>
      <w:r w:rsidRPr="00E44EB3">
        <w:rPr>
          <w:rFonts w:ascii="Times New Roman" w:hAnsi="Times New Roman" w:cs="Times New Roman"/>
          <w:sz w:val="28"/>
          <w:szCs w:val="28"/>
        </w:rPr>
        <w:t>________________________________________________________________________</w:t>
      </w:r>
    </w:p>
    <w:p w14:paraId="0B6675E2" w14:textId="77777777" w:rsidR="006C5244" w:rsidRDefault="006C5244" w:rsidP="003E05FF">
      <w:pPr>
        <w:spacing w:after="0" w:line="240" w:lineRule="auto"/>
        <w:jc w:val="both"/>
        <w:rPr>
          <w:rFonts w:ascii="Times New Roman" w:hAnsi="Times New Roman" w:cs="Times New Roman"/>
          <w:b/>
          <w:bCs/>
          <w:sz w:val="28"/>
          <w:szCs w:val="28"/>
        </w:rPr>
      </w:pPr>
    </w:p>
    <w:p w14:paraId="33BA68B7" w14:textId="215DEBA5"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405074">
        <w:rPr>
          <w:rFonts w:ascii="Times New Roman" w:hAnsi="Times New Roman" w:cs="Times New Roman"/>
          <w:b/>
          <w:bCs/>
          <w:sz w:val="28"/>
          <w:szCs w:val="28"/>
        </w:rPr>
        <w:t>6</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Перед </w:t>
      </w:r>
      <w:r w:rsidR="00405074">
        <w:rPr>
          <w:rFonts w:ascii="Times New Roman" w:hAnsi="Times New Roman" w:cs="Times New Roman"/>
          <w:sz w:val="28"/>
          <w:szCs w:val="28"/>
        </w:rPr>
        <w:t>в</w:t>
      </w:r>
      <w:r w:rsidRPr="003E05FF">
        <w:rPr>
          <w:rFonts w:ascii="Times New Roman" w:hAnsi="Times New Roman" w:cs="Times New Roman"/>
          <w:sz w:val="28"/>
          <w:szCs w:val="28"/>
        </w:rPr>
        <w:t>ами высказывания двух мыслителей русского зарубежья, обращавшихся к теме религии и церкви. Каждый из них оказал большое влияние на образ мыслей своих современников-эмигрантов. На основе экспона</w:t>
      </w:r>
      <w:r w:rsidR="00405074">
        <w:rPr>
          <w:rFonts w:ascii="Times New Roman" w:hAnsi="Times New Roman" w:cs="Times New Roman"/>
          <w:sz w:val="28"/>
          <w:szCs w:val="28"/>
        </w:rPr>
        <w:t>тов раздела «Вера и милосердие»</w:t>
      </w:r>
      <w:r w:rsidRPr="003E05FF">
        <w:rPr>
          <w:rFonts w:ascii="Times New Roman" w:hAnsi="Times New Roman" w:cs="Times New Roman"/>
          <w:sz w:val="28"/>
          <w:szCs w:val="28"/>
        </w:rPr>
        <w:t xml:space="preserve"> выясните статус и общественное положение каждого из них. Прочитайте высказывания и</w:t>
      </w:r>
      <w:r w:rsidR="00405074">
        <w:rPr>
          <w:rFonts w:ascii="Times New Roman" w:hAnsi="Times New Roman" w:cs="Times New Roman"/>
          <w:sz w:val="28"/>
          <w:szCs w:val="28"/>
        </w:rPr>
        <w:t> </w:t>
      </w:r>
      <w:r w:rsidRPr="003E05FF">
        <w:rPr>
          <w:rFonts w:ascii="Times New Roman" w:hAnsi="Times New Roman" w:cs="Times New Roman"/>
          <w:sz w:val="28"/>
          <w:szCs w:val="28"/>
        </w:rPr>
        <w:t>просмотрите предложенный ниже список ключевых слов. Отберите из них те, что наиболее точно отражают ценности и</w:t>
      </w:r>
      <w:r w:rsidR="00405074">
        <w:rPr>
          <w:rFonts w:ascii="Times New Roman" w:hAnsi="Times New Roman" w:cs="Times New Roman"/>
          <w:sz w:val="28"/>
          <w:szCs w:val="28"/>
        </w:rPr>
        <w:t> </w:t>
      </w:r>
      <w:r w:rsidRPr="003E05FF">
        <w:rPr>
          <w:rFonts w:ascii="Times New Roman" w:hAnsi="Times New Roman" w:cs="Times New Roman"/>
          <w:sz w:val="28"/>
          <w:szCs w:val="28"/>
        </w:rPr>
        <w:t xml:space="preserve">идеи каждого из авторов. Какая из двух точек зрения представляется </w:t>
      </w:r>
      <w:r w:rsidR="00405074">
        <w:rPr>
          <w:rFonts w:ascii="Times New Roman" w:hAnsi="Times New Roman" w:cs="Times New Roman"/>
          <w:sz w:val="28"/>
          <w:szCs w:val="28"/>
        </w:rPr>
        <w:t>в</w:t>
      </w:r>
      <w:r w:rsidRPr="003E05FF">
        <w:rPr>
          <w:rFonts w:ascii="Times New Roman" w:hAnsi="Times New Roman" w:cs="Times New Roman"/>
          <w:sz w:val="28"/>
          <w:szCs w:val="28"/>
        </w:rPr>
        <w:t>ам более практической, а какая более умозрительной</w:t>
      </w:r>
      <w:r w:rsidR="00405074">
        <w:rPr>
          <w:rFonts w:ascii="Times New Roman" w:hAnsi="Times New Roman" w:cs="Times New Roman"/>
          <w:sz w:val="28"/>
          <w:szCs w:val="28"/>
        </w:rPr>
        <w:t>?</w:t>
      </w:r>
      <w:r w:rsidRPr="003E05FF">
        <w:rPr>
          <w:rFonts w:ascii="Times New Roman" w:hAnsi="Times New Roman" w:cs="Times New Roman"/>
          <w:sz w:val="28"/>
          <w:szCs w:val="28"/>
        </w:rPr>
        <w:t xml:space="preserve"> </w:t>
      </w:r>
      <w:r w:rsidR="00405074">
        <w:rPr>
          <w:rFonts w:ascii="Times New Roman" w:hAnsi="Times New Roman" w:cs="Times New Roman"/>
          <w:sz w:val="28"/>
          <w:szCs w:val="28"/>
        </w:rPr>
        <w:t>П</w:t>
      </w:r>
      <w:r w:rsidRPr="003E05FF">
        <w:rPr>
          <w:rFonts w:ascii="Times New Roman" w:hAnsi="Times New Roman" w:cs="Times New Roman"/>
          <w:sz w:val="28"/>
          <w:szCs w:val="28"/>
        </w:rPr>
        <w:t>очему?</w:t>
      </w:r>
    </w:p>
    <w:p w14:paraId="1CD6F7A1" w14:textId="77777777" w:rsidR="00EC5CDC" w:rsidRDefault="00EC5CDC" w:rsidP="00EC5CDC">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280"/>
        <w:gridCol w:w="7280"/>
      </w:tblGrid>
      <w:tr w:rsidR="00120BF0" w:rsidRPr="00A24DC8" w14:paraId="18D012EA" w14:textId="77777777" w:rsidTr="00120BF0">
        <w:tc>
          <w:tcPr>
            <w:tcW w:w="7280" w:type="dxa"/>
          </w:tcPr>
          <w:p w14:paraId="4775EF22" w14:textId="5341D820" w:rsidR="00120BF0" w:rsidRPr="00A24DC8" w:rsidRDefault="00120BF0" w:rsidP="00BD755F">
            <w:pPr>
              <w:pStyle w:val="a6"/>
              <w:spacing w:before="0" w:beforeAutospacing="0" w:after="0" w:afterAutospacing="0"/>
              <w:jc w:val="center"/>
              <w:rPr>
                <w:b/>
                <w:bCs/>
                <w:szCs w:val="28"/>
              </w:rPr>
            </w:pPr>
            <w:r w:rsidRPr="00A24DC8">
              <w:rPr>
                <w:b/>
                <w:bCs/>
                <w:szCs w:val="28"/>
              </w:rPr>
              <w:t>Мария (</w:t>
            </w:r>
            <w:proofErr w:type="spellStart"/>
            <w:r w:rsidRPr="00A24DC8">
              <w:rPr>
                <w:b/>
                <w:bCs/>
                <w:szCs w:val="28"/>
              </w:rPr>
              <w:t>Скобцов</w:t>
            </w:r>
            <w:r w:rsidR="00584564">
              <w:rPr>
                <w:b/>
                <w:bCs/>
                <w:szCs w:val="28"/>
              </w:rPr>
              <w:t>а</w:t>
            </w:r>
            <w:proofErr w:type="spellEnd"/>
            <w:r w:rsidR="00584564">
              <w:rPr>
                <w:b/>
                <w:bCs/>
                <w:szCs w:val="28"/>
              </w:rPr>
              <w:t>) «Настоящее и будущее церкви»</w:t>
            </w:r>
          </w:p>
          <w:p w14:paraId="1263C74B" w14:textId="77777777" w:rsidR="00120BF0" w:rsidRPr="00A24DC8" w:rsidRDefault="00120BF0" w:rsidP="00BD755F">
            <w:pPr>
              <w:pStyle w:val="a6"/>
              <w:spacing w:before="0" w:beforeAutospacing="0" w:after="0" w:afterAutospacing="0"/>
              <w:jc w:val="center"/>
              <w:rPr>
                <w:b/>
                <w:bCs/>
                <w:szCs w:val="28"/>
              </w:rPr>
            </w:pPr>
          </w:p>
          <w:p w14:paraId="18E136DB" w14:textId="79F32C87" w:rsidR="00120BF0" w:rsidRPr="00A24DC8" w:rsidRDefault="00120BF0" w:rsidP="00BD755F">
            <w:pPr>
              <w:pStyle w:val="a6"/>
              <w:spacing w:before="0" w:beforeAutospacing="0" w:after="0" w:afterAutospacing="0"/>
              <w:ind w:firstLine="708"/>
              <w:jc w:val="center"/>
              <w:rPr>
                <w:b/>
                <w:i/>
                <w:iCs/>
                <w:szCs w:val="28"/>
              </w:rPr>
            </w:pPr>
            <w:r w:rsidRPr="00A24DC8">
              <w:rPr>
                <w:b/>
                <w:i/>
                <w:iCs/>
                <w:szCs w:val="28"/>
              </w:rPr>
              <w:t>«Покровительство со стороны государства медленно внедряет в церковную жизнь нецерковные понятия, подменяет лик Христов, производит смещение планов. Церковная жизнь постепенно перерождается по типу любого человеческого установления, церковь становится ведомством, компрометируется государственными, подчас языческими идеалами. &lt;…&gt;</w:t>
            </w:r>
          </w:p>
          <w:p w14:paraId="1302224A" w14:textId="11D10E4D" w:rsidR="00120BF0" w:rsidRPr="00A24DC8" w:rsidRDefault="00120BF0" w:rsidP="00BD755F">
            <w:pPr>
              <w:pStyle w:val="a6"/>
              <w:spacing w:before="0" w:beforeAutospacing="0" w:after="0" w:afterAutospacing="0"/>
              <w:ind w:firstLine="708"/>
              <w:jc w:val="center"/>
              <w:rPr>
                <w:b/>
                <w:i/>
                <w:iCs/>
                <w:szCs w:val="28"/>
              </w:rPr>
            </w:pPr>
            <w:r w:rsidRPr="00A24DC8">
              <w:rPr>
                <w:b/>
                <w:i/>
                <w:iCs/>
                <w:szCs w:val="28"/>
              </w:rPr>
              <w:t>Принадлежность к церкви становится обязательной с</w:t>
            </w:r>
            <w:r w:rsidR="00584564">
              <w:rPr>
                <w:b/>
                <w:i/>
                <w:iCs/>
                <w:szCs w:val="28"/>
              </w:rPr>
              <w:t> </w:t>
            </w:r>
            <w:r w:rsidRPr="00A24DC8">
              <w:rPr>
                <w:b/>
                <w:i/>
                <w:iCs/>
                <w:szCs w:val="28"/>
              </w:rPr>
              <w:t>государственной точки зрения, она широко распространяется, механически включая в свой состав всех случайных людей, принадлежащих к данному государству. От этого организм ее становится дряблым, неустойчивым, жизнь становится обездушенной, формальной. Христова истина подменяется бесчисленными правилами, канонами, традициями, внешними обрядами. За счет внешнего роста и внешней пышности умаляется внутренняя жизнь и подвиг. Церковный организм костенеет. Таковы опасности государственного покровительства. Конечно, есть у этого покровительства и</w:t>
            </w:r>
            <w:r w:rsidR="008A1E62">
              <w:rPr>
                <w:b/>
                <w:i/>
                <w:iCs/>
                <w:szCs w:val="28"/>
              </w:rPr>
              <w:t> </w:t>
            </w:r>
            <w:r w:rsidRPr="00A24DC8">
              <w:rPr>
                <w:b/>
                <w:i/>
                <w:iCs/>
                <w:szCs w:val="28"/>
              </w:rPr>
              <w:t xml:space="preserve">положительные результаты </w:t>
            </w:r>
            <w:r w:rsidR="008A1E62">
              <w:rPr>
                <w:b/>
                <w:i/>
                <w:iCs/>
                <w:szCs w:val="28"/>
              </w:rPr>
              <w:t>–</w:t>
            </w:r>
            <w:r w:rsidRPr="00A24DC8">
              <w:rPr>
                <w:b/>
                <w:i/>
                <w:iCs/>
                <w:szCs w:val="28"/>
              </w:rPr>
              <w:t xml:space="preserve"> известная свобода, </w:t>
            </w:r>
            <w:r w:rsidR="008A1E62">
              <w:rPr>
                <w:b/>
                <w:i/>
                <w:iCs/>
                <w:szCs w:val="28"/>
              </w:rPr>
              <w:t>–</w:t>
            </w:r>
            <w:r w:rsidRPr="00A24DC8">
              <w:rPr>
                <w:b/>
                <w:i/>
                <w:iCs/>
                <w:szCs w:val="28"/>
              </w:rPr>
              <w:t xml:space="preserve"> правда, в</w:t>
            </w:r>
            <w:r w:rsidR="008A1E62">
              <w:rPr>
                <w:b/>
                <w:i/>
                <w:iCs/>
                <w:szCs w:val="28"/>
              </w:rPr>
              <w:t> </w:t>
            </w:r>
            <w:r w:rsidRPr="00A24DC8">
              <w:rPr>
                <w:b/>
                <w:i/>
                <w:iCs/>
                <w:szCs w:val="28"/>
              </w:rPr>
              <w:t xml:space="preserve">рамках, поставленных государством, </w:t>
            </w:r>
            <w:r w:rsidR="008A1E62">
              <w:rPr>
                <w:b/>
                <w:i/>
                <w:iCs/>
                <w:szCs w:val="28"/>
              </w:rPr>
              <w:t>–</w:t>
            </w:r>
            <w:r w:rsidRPr="00A24DC8">
              <w:rPr>
                <w:b/>
                <w:i/>
                <w:iCs/>
                <w:szCs w:val="28"/>
              </w:rPr>
              <w:t xml:space="preserve"> известное внешнее </w:t>
            </w:r>
            <w:r w:rsidRPr="00A24DC8">
              <w:rPr>
                <w:b/>
                <w:i/>
                <w:iCs/>
                <w:szCs w:val="28"/>
              </w:rPr>
              <w:lastRenderedPageBreak/>
              <w:t xml:space="preserve">благополучие, мощность внешней организации и т. д. &lt;…&gt; </w:t>
            </w:r>
            <w:r w:rsidR="008A1E62">
              <w:rPr>
                <w:b/>
                <w:i/>
                <w:iCs/>
                <w:szCs w:val="28"/>
              </w:rPr>
              <w:br/>
            </w:r>
            <w:r w:rsidRPr="00A24DC8">
              <w:rPr>
                <w:b/>
                <w:i/>
                <w:iCs/>
                <w:szCs w:val="28"/>
              </w:rPr>
              <w:t xml:space="preserve">В этом смысле мы должны подойти и к оценке современного положения церкви. В России происходят гонения, которые то увеличиваются, то стихают. Можно даже сказать, что за последнее время они имеют скорее тенденцию стихать. Не это важно. Важно, что современная власть в принципе смотрит на церковь как на некую часть общегосударственного организма </w:t>
            </w:r>
            <w:r w:rsidR="008A1E62">
              <w:rPr>
                <w:b/>
                <w:i/>
                <w:iCs/>
                <w:szCs w:val="28"/>
              </w:rPr>
              <w:t>–</w:t>
            </w:r>
            <w:r w:rsidRPr="00A24DC8">
              <w:rPr>
                <w:b/>
                <w:i/>
                <w:iCs/>
                <w:szCs w:val="28"/>
              </w:rPr>
              <w:t xml:space="preserve"> </w:t>
            </w:r>
            <w:r w:rsidR="008A1E62">
              <w:rPr>
                <w:b/>
                <w:i/>
                <w:iCs/>
                <w:szCs w:val="28"/>
              </w:rPr>
              <w:br/>
            </w:r>
            <w:r w:rsidRPr="00A24DC8">
              <w:rPr>
                <w:b/>
                <w:i/>
                <w:iCs/>
                <w:szCs w:val="28"/>
              </w:rPr>
              <w:t xml:space="preserve">и к тому же часть нежелательную. </w:t>
            </w:r>
            <w:bookmarkStart w:id="1" w:name="_Hlk40112137"/>
            <w:r w:rsidRPr="00A24DC8">
              <w:rPr>
                <w:b/>
                <w:i/>
                <w:iCs/>
                <w:szCs w:val="28"/>
              </w:rPr>
              <w:t>&lt;…&gt;</w:t>
            </w:r>
            <w:bookmarkEnd w:id="1"/>
          </w:p>
          <w:p w14:paraId="53EA233C" w14:textId="4DB0E313" w:rsidR="00120BF0" w:rsidRPr="00A24DC8" w:rsidRDefault="00120BF0" w:rsidP="005861DD">
            <w:pPr>
              <w:ind w:firstLine="708"/>
              <w:jc w:val="center"/>
              <w:rPr>
                <w:rFonts w:ascii="Times New Roman" w:hAnsi="Times New Roman" w:cs="Times New Roman"/>
                <w:b/>
                <w:i/>
                <w:iCs/>
                <w:sz w:val="24"/>
                <w:szCs w:val="28"/>
              </w:rPr>
            </w:pPr>
            <w:r w:rsidRPr="00A24DC8">
              <w:rPr>
                <w:rFonts w:ascii="Times New Roman" w:hAnsi="Times New Roman" w:cs="Times New Roman"/>
                <w:b/>
                <w:i/>
                <w:iCs/>
                <w:sz w:val="24"/>
                <w:szCs w:val="28"/>
              </w:rPr>
              <w:t>Но сейчас есть одно явление, кажущееся нам чудом… Мы имеем небольшой осколок церкви, оказавшейся в положении, в</w:t>
            </w:r>
            <w:r w:rsidR="005861DD">
              <w:rPr>
                <w:rFonts w:ascii="Times New Roman" w:hAnsi="Times New Roman" w:cs="Times New Roman"/>
                <w:b/>
                <w:i/>
                <w:iCs/>
                <w:sz w:val="24"/>
                <w:szCs w:val="28"/>
              </w:rPr>
              <w:t> </w:t>
            </w:r>
            <w:r w:rsidRPr="00A24DC8">
              <w:rPr>
                <w:rFonts w:ascii="Times New Roman" w:hAnsi="Times New Roman" w:cs="Times New Roman"/>
                <w:b/>
                <w:i/>
                <w:iCs/>
                <w:sz w:val="24"/>
                <w:szCs w:val="28"/>
              </w:rPr>
              <w:t xml:space="preserve">котором церковь никогда в мире не бывала, </w:t>
            </w:r>
            <w:r w:rsidR="005861DD">
              <w:rPr>
                <w:rFonts w:ascii="Times New Roman" w:hAnsi="Times New Roman" w:cs="Times New Roman"/>
                <w:b/>
                <w:i/>
                <w:iCs/>
                <w:sz w:val="24"/>
                <w:szCs w:val="28"/>
              </w:rPr>
              <w:t>–</w:t>
            </w:r>
            <w:r w:rsidRPr="00A24DC8">
              <w:rPr>
                <w:rFonts w:ascii="Times New Roman" w:hAnsi="Times New Roman" w:cs="Times New Roman"/>
                <w:b/>
                <w:i/>
                <w:iCs/>
                <w:sz w:val="24"/>
                <w:szCs w:val="28"/>
              </w:rPr>
              <w:t xml:space="preserve"> т. е. на свободе, на свободе от гонений и от государственных подачек. Я говорю </w:t>
            </w:r>
            <w:r w:rsidR="005861DD">
              <w:rPr>
                <w:rFonts w:ascii="Times New Roman" w:hAnsi="Times New Roman" w:cs="Times New Roman"/>
                <w:b/>
                <w:i/>
                <w:iCs/>
                <w:sz w:val="24"/>
                <w:szCs w:val="28"/>
              </w:rPr>
              <w:br/>
            </w:r>
            <w:r w:rsidRPr="00A24DC8">
              <w:rPr>
                <w:rFonts w:ascii="Times New Roman" w:hAnsi="Times New Roman" w:cs="Times New Roman"/>
                <w:b/>
                <w:i/>
                <w:iCs/>
                <w:sz w:val="24"/>
                <w:szCs w:val="28"/>
              </w:rPr>
              <w:t xml:space="preserve">о нашей эмигрантской церкви. Разбросанная по территориям многочисленных государств, не связанная органически со странами, ее приютившими, предоставленная сама себе, не интересующая почти нигде никакую власть, церковь </w:t>
            </w:r>
            <w:r w:rsidR="005861DD">
              <w:rPr>
                <w:rFonts w:ascii="Times New Roman" w:hAnsi="Times New Roman" w:cs="Times New Roman"/>
                <w:b/>
                <w:i/>
                <w:iCs/>
                <w:sz w:val="24"/>
                <w:szCs w:val="28"/>
              </w:rPr>
              <w:br/>
            </w:r>
            <w:r w:rsidRPr="00A24DC8">
              <w:rPr>
                <w:rFonts w:ascii="Times New Roman" w:hAnsi="Times New Roman" w:cs="Times New Roman"/>
                <w:b/>
                <w:i/>
                <w:iCs/>
                <w:sz w:val="24"/>
                <w:szCs w:val="28"/>
              </w:rPr>
              <w:t>в эмиграции вольна жить, лишь руководствуясь ей самой присущими законами. &lt;…&gt; С точки зрения духовной жизни это положение может быть единственно нормальное за все время существования церковной истории. Мы свободны</w:t>
            </w:r>
            <w:r w:rsidR="00BB109C">
              <w:rPr>
                <w:rFonts w:ascii="Times New Roman" w:hAnsi="Times New Roman" w:cs="Times New Roman"/>
                <w:b/>
                <w:i/>
                <w:iCs/>
                <w:sz w:val="24"/>
                <w:szCs w:val="28"/>
              </w:rPr>
              <w:t xml:space="preserve"> –</w:t>
            </w:r>
            <w:r w:rsidRPr="00A24DC8">
              <w:rPr>
                <w:rFonts w:ascii="Times New Roman" w:hAnsi="Times New Roman" w:cs="Times New Roman"/>
                <w:b/>
                <w:i/>
                <w:iCs/>
                <w:sz w:val="24"/>
                <w:szCs w:val="28"/>
              </w:rPr>
              <w:t xml:space="preserve"> и это значит, что за все наши неудачи, даже просто за нашу инертность, мы отвечаем сами. Мы (здесь</w:t>
            </w:r>
            <w:r w:rsidR="005861DD">
              <w:rPr>
                <w:rFonts w:ascii="Times New Roman" w:hAnsi="Times New Roman" w:cs="Times New Roman"/>
                <w:b/>
                <w:i/>
                <w:iCs/>
                <w:sz w:val="24"/>
                <w:szCs w:val="28"/>
              </w:rPr>
              <w:t>,</w:t>
            </w:r>
            <w:r w:rsidRPr="00A24DC8">
              <w:rPr>
                <w:rFonts w:ascii="Times New Roman" w:hAnsi="Times New Roman" w:cs="Times New Roman"/>
                <w:b/>
                <w:i/>
                <w:iCs/>
                <w:sz w:val="24"/>
                <w:szCs w:val="28"/>
              </w:rPr>
              <w:t xml:space="preserve"> в эмиграции) не можем обвинять власть или окружающую среду, потому что они не гонят нас, не отравляют своим покровительством. Если что-либо у нас плохо, то это оттого, что сами мы плохи».</w:t>
            </w:r>
          </w:p>
        </w:tc>
        <w:tc>
          <w:tcPr>
            <w:tcW w:w="7280" w:type="dxa"/>
          </w:tcPr>
          <w:p w14:paraId="58569108" w14:textId="3432B8C1" w:rsidR="00120BF0" w:rsidRPr="00A24DC8" w:rsidRDefault="00120BF0" w:rsidP="00BD755F">
            <w:pPr>
              <w:jc w:val="center"/>
              <w:rPr>
                <w:rFonts w:ascii="Times New Roman" w:hAnsi="Times New Roman" w:cs="Times New Roman"/>
                <w:b/>
                <w:bCs/>
                <w:sz w:val="24"/>
                <w:szCs w:val="28"/>
                <w:shd w:val="clear" w:color="auto" w:fill="FFFFFF"/>
              </w:rPr>
            </w:pPr>
            <w:r w:rsidRPr="00A24DC8">
              <w:rPr>
                <w:rFonts w:ascii="Times New Roman" w:hAnsi="Times New Roman" w:cs="Times New Roman"/>
                <w:b/>
                <w:bCs/>
                <w:sz w:val="24"/>
                <w:szCs w:val="28"/>
                <w:shd w:val="clear" w:color="auto" w:fill="FFFFFF"/>
              </w:rPr>
              <w:lastRenderedPageBreak/>
              <w:t>Николай Бердяев «Исто</w:t>
            </w:r>
            <w:r w:rsidR="00584564">
              <w:rPr>
                <w:rFonts w:ascii="Times New Roman" w:hAnsi="Times New Roman" w:cs="Times New Roman"/>
                <w:b/>
                <w:bCs/>
                <w:sz w:val="24"/>
                <w:szCs w:val="28"/>
                <w:shd w:val="clear" w:color="auto" w:fill="FFFFFF"/>
              </w:rPr>
              <w:t>ки и смысл русского коммунизма»</w:t>
            </w:r>
          </w:p>
          <w:p w14:paraId="0C06D0C0" w14:textId="77777777" w:rsidR="00120BF0" w:rsidRPr="00A24DC8" w:rsidRDefault="00120BF0" w:rsidP="00BD755F">
            <w:pPr>
              <w:jc w:val="center"/>
              <w:rPr>
                <w:rFonts w:ascii="Times New Roman" w:hAnsi="Times New Roman" w:cs="Times New Roman"/>
                <w:b/>
                <w:bCs/>
                <w:sz w:val="24"/>
                <w:szCs w:val="28"/>
                <w:shd w:val="clear" w:color="auto" w:fill="FFFFFF"/>
              </w:rPr>
            </w:pPr>
          </w:p>
          <w:p w14:paraId="7C831E5A" w14:textId="7D3D65BF" w:rsidR="00120BF0" w:rsidRPr="00A24DC8" w:rsidRDefault="00120BF0" w:rsidP="00BD755F">
            <w:pPr>
              <w:ind w:firstLine="708"/>
              <w:jc w:val="center"/>
              <w:rPr>
                <w:rFonts w:ascii="Times New Roman" w:hAnsi="Times New Roman" w:cs="Times New Roman"/>
                <w:b/>
                <w:i/>
                <w:iCs/>
                <w:sz w:val="24"/>
                <w:szCs w:val="28"/>
              </w:rPr>
            </w:pPr>
            <w:r w:rsidRPr="00A24DC8">
              <w:rPr>
                <w:rFonts w:ascii="Times New Roman" w:hAnsi="Times New Roman" w:cs="Times New Roman"/>
                <w:b/>
                <w:i/>
                <w:iCs/>
                <w:sz w:val="24"/>
                <w:szCs w:val="28"/>
                <w:shd w:val="clear" w:color="auto" w:fill="FFFFFF"/>
              </w:rPr>
              <w:t>«Вопрос об отношении коммунизма к религии и особенно к христианству требует особого рассмотрения. Непримиримо враждебное отношение коммунизма ко всякой религии не есть явление случайное, оно принадлежит к самой сущности коммунистического миросозерцания. Коммунистическое же государство есть диктатура миросозерцания. Коммунистический строй есть крайний этатизм, в нем государство тоталитарно, абсолютно, он требует принудительного единства мысли. Коммунизм воздвигает гонения на все церкви и боле</w:t>
            </w:r>
            <w:r w:rsidR="00CC7E02">
              <w:rPr>
                <w:rFonts w:ascii="Times New Roman" w:hAnsi="Times New Roman" w:cs="Times New Roman"/>
                <w:b/>
                <w:i/>
                <w:iCs/>
                <w:sz w:val="24"/>
                <w:szCs w:val="28"/>
                <w:shd w:val="clear" w:color="auto" w:fill="FFFFFF"/>
              </w:rPr>
              <w:t>е всего на церковь православную</w:t>
            </w:r>
            <w:r w:rsidRPr="00A24DC8">
              <w:rPr>
                <w:rFonts w:ascii="Times New Roman" w:hAnsi="Times New Roman" w:cs="Times New Roman"/>
                <w:b/>
                <w:i/>
                <w:iCs/>
                <w:sz w:val="24"/>
                <w:szCs w:val="28"/>
                <w:shd w:val="clear" w:color="auto" w:fill="FFFFFF"/>
              </w:rPr>
              <w:t xml:space="preserve"> ввиду ее исторической роли. Коммунисты исповедуют воинствующий атеизм, и они обязаны вести антирелигиозную пропаганду. Коммунизм, не как социальная система, а как религия, фанатически враждебен всякой религии и более всего христианской. Он сам хочет быть религией, идущей на смену христианству, он претендует ответить на религиозные запросы человеческой души, дать смысл жизни. Коммунизм целостен, он охватывает всю жизнь, он не относится к какой-либо социальной области. Поэтому его столкновение с другими религиозными верованиями неизбежно. Нетерпимость, </w:t>
            </w:r>
            <w:r w:rsidRPr="00A24DC8">
              <w:rPr>
                <w:rFonts w:ascii="Times New Roman" w:hAnsi="Times New Roman" w:cs="Times New Roman"/>
                <w:b/>
                <w:i/>
                <w:iCs/>
                <w:sz w:val="24"/>
                <w:szCs w:val="28"/>
                <w:shd w:val="clear" w:color="auto" w:fill="FFFFFF"/>
              </w:rPr>
              <w:lastRenderedPageBreak/>
              <w:t>фанатизм всегда имеют религиозный источник. Никакая научная, чисто интеллектуальная теория не может быть столь нетерпима и фанатична. Как религиозное верование, коммунизм эксклюзивен. Огромную роль тут играет русский религиозный темперамент, русская сектантская и раскольничья психология.</w:t>
            </w:r>
            <w:r w:rsidRPr="00A24DC8">
              <w:rPr>
                <w:rFonts w:ascii="Times New Roman" w:hAnsi="Times New Roman" w:cs="Times New Roman"/>
                <w:b/>
                <w:i/>
                <w:iCs/>
                <w:sz w:val="24"/>
                <w:szCs w:val="28"/>
              </w:rPr>
              <w:t xml:space="preserve"> &lt;…&gt;</w:t>
            </w:r>
          </w:p>
          <w:p w14:paraId="4D306346" w14:textId="5E2D806C" w:rsidR="00120BF0" w:rsidRPr="00A24DC8" w:rsidRDefault="00120BF0" w:rsidP="00BD755F">
            <w:pPr>
              <w:ind w:firstLine="708"/>
              <w:jc w:val="center"/>
              <w:rPr>
                <w:rFonts w:ascii="Times New Roman" w:hAnsi="Times New Roman" w:cs="Times New Roman"/>
                <w:b/>
                <w:i/>
                <w:iCs/>
                <w:sz w:val="24"/>
                <w:szCs w:val="28"/>
              </w:rPr>
            </w:pPr>
            <w:r w:rsidRPr="00A24DC8">
              <w:rPr>
                <w:rFonts w:ascii="Times New Roman" w:hAnsi="Times New Roman" w:cs="Times New Roman"/>
                <w:b/>
                <w:i/>
                <w:iCs/>
                <w:sz w:val="24"/>
                <w:szCs w:val="28"/>
                <w:shd w:val="clear" w:color="auto" w:fill="FFFFFF"/>
              </w:rPr>
              <w:t>Коммунисты, в отличие от социал-демократов, не признают, что религия есть частное дело, дело личной совести. Наоборот, они считают, что религия есть дело самое общее, социальное. Признание религии частным делом, т. е. признание субъективного права свободы совести, есть обычный параграф либерально-демократических программ, и этот принцип взят социал-демократией из либеральной демократии. Сам Маркс, признавший религию «опиумом для народа» и величайшим препятствием на путях освобождения рабочего класса и</w:t>
            </w:r>
            <w:r w:rsidR="00CC7E02">
              <w:rPr>
                <w:rFonts w:ascii="Times New Roman" w:hAnsi="Times New Roman" w:cs="Times New Roman"/>
                <w:b/>
                <w:i/>
                <w:iCs/>
                <w:sz w:val="24"/>
                <w:szCs w:val="28"/>
                <w:shd w:val="clear" w:color="auto" w:fill="FFFFFF"/>
              </w:rPr>
              <w:t> </w:t>
            </w:r>
            <w:r w:rsidRPr="00A24DC8">
              <w:rPr>
                <w:rFonts w:ascii="Times New Roman" w:hAnsi="Times New Roman" w:cs="Times New Roman"/>
                <w:b/>
                <w:i/>
                <w:iCs/>
                <w:sz w:val="24"/>
                <w:szCs w:val="28"/>
                <w:shd w:val="clear" w:color="auto" w:fill="FFFFFF"/>
              </w:rPr>
              <w:t>человечества, не мог считать религию частным делом. Религия есть дело социальной борьбы. Русский коммунизм делает последовательный и крайний вывод из точек зрения Маркса на религию, которого не хотела сделать социал-демократия, впитавшая в себя некоторые принципы либерализма»</w:t>
            </w:r>
            <w:r w:rsidR="005861DD">
              <w:rPr>
                <w:rFonts w:ascii="Times New Roman" w:hAnsi="Times New Roman" w:cs="Times New Roman"/>
                <w:b/>
                <w:i/>
                <w:iCs/>
                <w:sz w:val="24"/>
                <w:szCs w:val="28"/>
                <w:shd w:val="clear" w:color="auto" w:fill="FFFFFF"/>
              </w:rPr>
              <w:t>.</w:t>
            </w:r>
          </w:p>
          <w:p w14:paraId="545D4294" w14:textId="77777777" w:rsidR="00120BF0" w:rsidRPr="00A24DC8" w:rsidRDefault="00120BF0" w:rsidP="00BD755F">
            <w:pPr>
              <w:jc w:val="center"/>
              <w:rPr>
                <w:rFonts w:ascii="Times New Roman" w:hAnsi="Times New Roman" w:cs="Times New Roman"/>
                <w:b/>
                <w:sz w:val="24"/>
                <w:szCs w:val="28"/>
              </w:rPr>
            </w:pPr>
          </w:p>
        </w:tc>
      </w:tr>
    </w:tbl>
    <w:p w14:paraId="01726B1C" w14:textId="77777777" w:rsidR="00120BF0" w:rsidRPr="003E05FF" w:rsidRDefault="00120BF0" w:rsidP="003E05FF">
      <w:pPr>
        <w:spacing w:after="0" w:line="240" w:lineRule="auto"/>
        <w:jc w:val="both"/>
        <w:rPr>
          <w:rFonts w:ascii="Times New Roman" w:hAnsi="Times New Roman" w:cs="Times New Roman"/>
          <w:sz w:val="28"/>
          <w:szCs w:val="28"/>
        </w:rPr>
      </w:pPr>
    </w:p>
    <w:p w14:paraId="641BBA77" w14:textId="58AA9CE6"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Набор ключевых слов: вероучение, государство, идеология, миссионерство, традиции, религиозная свобода, живое общение в церкви, служение ближним, исполнение религиозных обрядов, церковь, религия, искренняя вера, общественная жизнь.</w:t>
      </w:r>
    </w:p>
    <w:p w14:paraId="16CD5CFC" w14:textId="40FEFF4F" w:rsidR="00120BF0" w:rsidRPr="006C5244" w:rsidRDefault="00120BF0" w:rsidP="00CD7D27">
      <w:pPr>
        <w:spacing w:after="0" w:line="240" w:lineRule="auto"/>
        <w:jc w:val="both"/>
        <w:rPr>
          <w:rFonts w:ascii="Times New Roman" w:hAnsi="Times New Roman" w:cs="Times New Roman"/>
          <w:b/>
          <w:bCs/>
          <w:sz w:val="28"/>
          <w:szCs w:val="28"/>
          <w:shd w:val="clear" w:color="auto" w:fill="FFFFFF"/>
        </w:rPr>
      </w:pPr>
      <w:r w:rsidRPr="006C5244">
        <w:rPr>
          <w:rFonts w:ascii="Times New Roman" w:hAnsi="Times New Roman" w:cs="Times New Roman"/>
          <w:b/>
          <w:bCs/>
          <w:sz w:val="28"/>
          <w:szCs w:val="28"/>
          <w:shd w:val="clear" w:color="auto" w:fill="FFFFFF"/>
        </w:rPr>
        <w:t>_____________________________________________                              _____________________________________________</w:t>
      </w:r>
    </w:p>
    <w:p w14:paraId="5F74E0FF" w14:textId="11954D19" w:rsidR="00120BF0" w:rsidRPr="003E05FF" w:rsidRDefault="00120BF0" w:rsidP="00CD7D27">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t>_____________________________________________                              _____________________________________________</w:t>
      </w:r>
    </w:p>
    <w:p w14:paraId="21E89258" w14:textId="27BB71EE" w:rsidR="00120BF0" w:rsidRPr="003E05FF" w:rsidRDefault="00120BF0" w:rsidP="004F1BAC">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lastRenderedPageBreak/>
        <w:t>_____________________________________________                              _____________________________________________</w:t>
      </w:r>
    </w:p>
    <w:p w14:paraId="11B7E53F" w14:textId="0E76BBDC" w:rsidR="00120BF0" w:rsidRPr="004F1BAC" w:rsidRDefault="00120BF0" w:rsidP="004F1BAC">
      <w:pPr>
        <w:spacing w:after="0" w:line="240" w:lineRule="auto"/>
        <w:jc w:val="both"/>
        <w:rPr>
          <w:rFonts w:ascii="Times New Roman" w:hAnsi="Times New Roman" w:cs="Times New Roman"/>
          <w:b/>
          <w:bCs/>
          <w:sz w:val="28"/>
          <w:szCs w:val="28"/>
          <w:shd w:val="clear" w:color="auto" w:fill="FFFFFF"/>
        </w:rPr>
      </w:pPr>
      <w:r w:rsidRPr="004F1BAC">
        <w:rPr>
          <w:rFonts w:ascii="Times New Roman" w:hAnsi="Times New Roman" w:cs="Times New Roman"/>
          <w:b/>
          <w:bCs/>
          <w:sz w:val="28"/>
          <w:szCs w:val="28"/>
          <w:shd w:val="clear" w:color="auto" w:fill="FFFFFF"/>
        </w:rPr>
        <w:t>_____________________________________________                              _____________________________________________</w:t>
      </w:r>
    </w:p>
    <w:p w14:paraId="56E259B5" w14:textId="7C11AEA0" w:rsidR="00120BF0" w:rsidRPr="003E05FF" w:rsidRDefault="00120BF0" w:rsidP="004F1BAC">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t>_____________________________________________                              _____________________________________________</w:t>
      </w:r>
    </w:p>
    <w:p w14:paraId="44985AF5" w14:textId="4D6529CF" w:rsidR="00120BF0" w:rsidRPr="003E05FF" w:rsidRDefault="00120BF0" w:rsidP="004F1BAC">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t>_____________________________________________                              _____________________________________________</w:t>
      </w:r>
    </w:p>
    <w:p w14:paraId="23E6398E" w14:textId="3D01C370" w:rsidR="00120BF0" w:rsidRPr="003E05FF" w:rsidRDefault="00120BF0" w:rsidP="00CD7D27">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shd w:val="clear" w:color="auto" w:fill="FFFFFF"/>
        </w:rPr>
        <w:t>_____________________________________________                              _____________________________________________</w:t>
      </w:r>
    </w:p>
    <w:tbl>
      <w:tblPr>
        <w:tblStyle w:val="a3"/>
        <w:tblW w:w="0" w:type="auto"/>
        <w:tblLook w:val="04A0" w:firstRow="1" w:lastRow="0" w:firstColumn="1" w:lastColumn="0" w:noHBand="0" w:noVBand="1"/>
      </w:tblPr>
      <w:tblGrid>
        <w:gridCol w:w="7280"/>
        <w:gridCol w:w="7280"/>
      </w:tblGrid>
      <w:tr w:rsidR="00120BF0" w:rsidRPr="00D82487" w14:paraId="6614D718" w14:textId="77777777" w:rsidTr="00BD755F">
        <w:tc>
          <w:tcPr>
            <w:tcW w:w="7280" w:type="dxa"/>
          </w:tcPr>
          <w:p w14:paraId="32053607" w14:textId="77777777" w:rsidR="00120BF0" w:rsidRPr="00D82487" w:rsidRDefault="00120BF0" w:rsidP="00BD755F">
            <w:pPr>
              <w:jc w:val="center"/>
              <w:rPr>
                <w:rFonts w:ascii="Times New Roman" w:hAnsi="Times New Roman" w:cs="Times New Roman"/>
                <w:b/>
                <w:sz w:val="24"/>
                <w:szCs w:val="28"/>
              </w:rPr>
            </w:pPr>
            <w:r w:rsidRPr="00D82487">
              <w:rPr>
                <w:rFonts w:ascii="Times New Roman" w:hAnsi="Times New Roman" w:cs="Times New Roman"/>
                <w:b/>
                <w:sz w:val="24"/>
                <w:szCs w:val="28"/>
              </w:rPr>
              <w:t>Для Марии (</w:t>
            </w:r>
            <w:proofErr w:type="spellStart"/>
            <w:r w:rsidRPr="00D82487">
              <w:rPr>
                <w:rFonts w:ascii="Times New Roman" w:hAnsi="Times New Roman" w:cs="Times New Roman"/>
                <w:b/>
                <w:sz w:val="24"/>
                <w:szCs w:val="28"/>
              </w:rPr>
              <w:t>Скобцовой</w:t>
            </w:r>
            <w:proofErr w:type="spellEnd"/>
            <w:r w:rsidRPr="00D82487">
              <w:rPr>
                <w:rFonts w:ascii="Times New Roman" w:hAnsi="Times New Roman" w:cs="Times New Roman"/>
                <w:b/>
                <w:sz w:val="24"/>
                <w:szCs w:val="28"/>
              </w:rPr>
              <w:t>) характерно:</w:t>
            </w:r>
          </w:p>
          <w:p w14:paraId="0CF670AE" w14:textId="77777777" w:rsidR="00120BF0" w:rsidRPr="00D82487" w:rsidRDefault="00120BF0" w:rsidP="00BD755F">
            <w:pPr>
              <w:jc w:val="center"/>
              <w:rPr>
                <w:rFonts w:ascii="Times New Roman" w:hAnsi="Times New Roman" w:cs="Times New Roman"/>
                <w:b/>
                <w:sz w:val="24"/>
                <w:szCs w:val="28"/>
              </w:rPr>
            </w:pPr>
          </w:p>
          <w:p w14:paraId="654D7749" w14:textId="77777777" w:rsidR="00120BF0" w:rsidRPr="00D82487" w:rsidRDefault="00120BF0" w:rsidP="00BD755F">
            <w:pPr>
              <w:jc w:val="center"/>
              <w:rPr>
                <w:rFonts w:ascii="Times New Roman" w:hAnsi="Times New Roman" w:cs="Times New Roman"/>
                <w:b/>
                <w:sz w:val="24"/>
                <w:szCs w:val="28"/>
              </w:rPr>
            </w:pPr>
          </w:p>
          <w:p w14:paraId="67E60E93" w14:textId="77777777" w:rsidR="00120BF0" w:rsidRPr="00D82487" w:rsidRDefault="00120BF0" w:rsidP="00BD755F">
            <w:pPr>
              <w:jc w:val="center"/>
              <w:rPr>
                <w:rFonts w:ascii="Times New Roman" w:hAnsi="Times New Roman" w:cs="Times New Roman"/>
                <w:b/>
                <w:sz w:val="24"/>
                <w:szCs w:val="28"/>
              </w:rPr>
            </w:pPr>
          </w:p>
          <w:p w14:paraId="7FC9FC2F" w14:textId="77777777" w:rsidR="00120BF0" w:rsidRPr="00D82487" w:rsidRDefault="00120BF0" w:rsidP="00BD755F">
            <w:pPr>
              <w:jc w:val="center"/>
              <w:rPr>
                <w:rFonts w:ascii="Times New Roman" w:hAnsi="Times New Roman" w:cs="Times New Roman"/>
                <w:b/>
                <w:sz w:val="24"/>
                <w:szCs w:val="28"/>
              </w:rPr>
            </w:pPr>
          </w:p>
          <w:p w14:paraId="02DC8EAA" w14:textId="77777777" w:rsidR="00120BF0" w:rsidRPr="00D82487" w:rsidRDefault="00120BF0" w:rsidP="00BD755F">
            <w:pPr>
              <w:jc w:val="center"/>
              <w:rPr>
                <w:rFonts w:ascii="Times New Roman" w:hAnsi="Times New Roman" w:cs="Times New Roman"/>
                <w:b/>
                <w:sz w:val="24"/>
                <w:szCs w:val="28"/>
              </w:rPr>
            </w:pPr>
          </w:p>
          <w:p w14:paraId="6259BF56" w14:textId="77777777" w:rsidR="00120BF0" w:rsidRPr="00D82487" w:rsidRDefault="00120BF0" w:rsidP="00BD755F">
            <w:pPr>
              <w:jc w:val="center"/>
              <w:rPr>
                <w:rFonts w:ascii="Times New Roman" w:hAnsi="Times New Roman" w:cs="Times New Roman"/>
                <w:b/>
                <w:sz w:val="24"/>
                <w:szCs w:val="28"/>
              </w:rPr>
            </w:pPr>
          </w:p>
          <w:p w14:paraId="280E2D33" w14:textId="77777777" w:rsidR="00120BF0" w:rsidRPr="00D82487" w:rsidRDefault="00120BF0" w:rsidP="00BD755F">
            <w:pPr>
              <w:jc w:val="center"/>
              <w:rPr>
                <w:rFonts w:ascii="Times New Roman" w:hAnsi="Times New Roman" w:cs="Times New Roman"/>
                <w:b/>
                <w:sz w:val="24"/>
                <w:szCs w:val="28"/>
              </w:rPr>
            </w:pPr>
          </w:p>
          <w:p w14:paraId="42E8B7AC" w14:textId="77777777" w:rsidR="00120BF0" w:rsidRPr="00D82487" w:rsidRDefault="00120BF0" w:rsidP="00BD755F">
            <w:pPr>
              <w:jc w:val="center"/>
              <w:rPr>
                <w:rFonts w:ascii="Times New Roman" w:hAnsi="Times New Roman" w:cs="Times New Roman"/>
                <w:b/>
                <w:sz w:val="24"/>
                <w:szCs w:val="28"/>
              </w:rPr>
            </w:pPr>
          </w:p>
          <w:p w14:paraId="74DB1986" w14:textId="77777777" w:rsidR="00120BF0" w:rsidRPr="00D82487" w:rsidRDefault="00120BF0" w:rsidP="00BD755F">
            <w:pPr>
              <w:jc w:val="center"/>
              <w:rPr>
                <w:rFonts w:ascii="Times New Roman" w:hAnsi="Times New Roman" w:cs="Times New Roman"/>
                <w:b/>
                <w:sz w:val="24"/>
                <w:szCs w:val="28"/>
              </w:rPr>
            </w:pPr>
          </w:p>
        </w:tc>
        <w:tc>
          <w:tcPr>
            <w:tcW w:w="7280" w:type="dxa"/>
          </w:tcPr>
          <w:p w14:paraId="146F13EE" w14:textId="77777777" w:rsidR="00120BF0" w:rsidRPr="00D82487" w:rsidRDefault="00120BF0" w:rsidP="00BD755F">
            <w:pPr>
              <w:jc w:val="center"/>
              <w:rPr>
                <w:rFonts w:ascii="Times New Roman" w:hAnsi="Times New Roman" w:cs="Times New Roman"/>
                <w:b/>
                <w:sz w:val="24"/>
                <w:szCs w:val="28"/>
              </w:rPr>
            </w:pPr>
            <w:r w:rsidRPr="00D82487">
              <w:rPr>
                <w:rFonts w:ascii="Times New Roman" w:hAnsi="Times New Roman" w:cs="Times New Roman"/>
                <w:b/>
                <w:sz w:val="24"/>
                <w:szCs w:val="28"/>
              </w:rPr>
              <w:t>Для Николая Бердяева характерно:</w:t>
            </w:r>
          </w:p>
          <w:p w14:paraId="045C5AD2" w14:textId="77777777" w:rsidR="00120BF0" w:rsidRPr="00D82487" w:rsidRDefault="00120BF0" w:rsidP="00BD755F">
            <w:pPr>
              <w:jc w:val="center"/>
              <w:rPr>
                <w:rFonts w:ascii="Times New Roman" w:hAnsi="Times New Roman" w:cs="Times New Roman"/>
                <w:b/>
                <w:sz w:val="24"/>
                <w:szCs w:val="28"/>
              </w:rPr>
            </w:pPr>
          </w:p>
        </w:tc>
      </w:tr>
    </w:tbl>
    <w:p w14:paraId="564B676C" w14:textId="74C5254E" w:rsidR="00120BF0" w:rsidRPr="003E05FF" w:rsidRDefault="00120BF0" w:rsidP="003E05FF">
      <w:pPr>
        <w:pStyle w:val="a6"/>
        <w:spacing w:before="0" w:beforeAutospacing="0" w:after="0" w:afterAutospacing="0"/>
        <w:jc w:val="both"/>
        <w:rPr>
          <w:b/>
          <w:bCs/>
          <w:sz w:val="28"/>
          <w:szCs w:val="28"/>
        </w:rPr>
      </w:pPr>
    </w:p>
    <w:p w14:paraId="441FBA0E" w14:textId="65F1F019" w:rsidR="00120BF0" w:rsidRDefault="00FA2E24" w:rsidP="00CD7D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«О грядущей России»</w:t>
      </w:r>
    </w:p>
    <w:p w14:paraId="662B583F" w14:textId="77777777" w:rsidR="00F752E4" w:rsidRPr="00FA2E24" w:rsidRDefault="00F752E4" w:rsidP="00CD7D27">
      <w:pPr>
        <w:spacing w:after="0" w:line="240" w:lineRule="auto"/>
        <w:jc w:val="center"/>
        <w:rPr>
          <w:rFonts w:ascii="Times New Roman" w:hAnsi="Times New Roman" w:cs="Times New Roman"/>
          <w:b/>
          <w:sz w:val="28"/>
          <w:szCs w:val="28"/>
        </w:rPr>
      </w:pPr>
    </w:p>
    <w:p w14:paraId="67DAC8A4" w14:textId="3776823D" w:rsidR="00D819FE"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601FBE">
        <w:rPr>
          <w:rFonts w:ascii="Times New Roman" w:hAnsi="Times New Roman" w:cs="Times New Roman"/>
          <w:b/>
          <w:bCs/>
          <w:sz w:val="28"/>
          <w:szCs w:val="28"/>
        </w:rPr>
        <w:t>7</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w:t>
      </w:r>
      <w:hyperlink r:id="rId14" w:history="1">
        <w:r w:rsidR="00D819FE" w:rsidRPr="001C1D50">
          <w:rPr>
            <w:rStyle w:val="a4"/>
            <w:rFonts w:ascii="Times New Roman" w:hAnsi="Times New Roman" w:cs="Times New Roman"/>
            <w:sz w:val="28"/>
            <w:szCs w:val="28"/>
          </w:rPr>
          <w:t>https://www.domrz.ru/virtual/tur/index.html</w:t>
        </w:r>
      </w:hyperlink>
    </w:p>
    <w:p w14:paraId="60C27016" w14:textId="399F85BD" w:rsidR="00120BF0" w:rsidRPr="003E05FF" w:rsidRDefault="00120BF0" w:rsidP="00D819FE">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Общественно-политическая жизнь русской эмиграции была очень насыщенной. Здесь встретились представители различных партий и общественных движений, многие из которых имели дореволюционный опы</w:t>
      </w:r>
      <w:r w:rsidR="00D819FE">
        <w:rPr>
          <w:rFonts w:ascii="Times New Roman" w:hAnsi="Times New Roman" w:cs="Times New Roman"/>
          <w:sz w:val="28"/>
          <w:szCs w:val="28"/>
        </w:rPr>
        <w:t>т участия в</w:t>
      </w:r>
      <w:r w:rsidR="00BB109C">
        <w:rPr>
          <w:rFonts w:ascii="Times New Roman" w:hAnsi="Times New Roman" w:cs="Times New Roman"/>
          <w:sz w:val="28"/>
          <w:szCs w:val="28"/>
        </w:rPr>
        <w:t> </w:t>
      </w:r>
      <w:r w:rsidR="00D819FE">
        <w:rPr>
          <w:rFonts w:ascii="Times New Roman" w:hAnsi="Times New Roman" w:cs="Times New Roman"/>
          <w:sz w:val="28"/>
          <w:szCs w:val="28"/>
        </w:rPr>
        <w:t>политической жизни. П</w:t>
      </w:r>
      <w:r w:rsidRPr="003E05FF">
        <w:rPr>
          <w:rFonts w:ascii="Times New Roman" w:hAnsi="Times New Roman" w:cs="Times New Roman"/>
          <w:sz w:val="28"/>
          <w:szCs w:val="28"/>
        </w:rPr>
        <w:t xml:space="preserve">обеда большевиков в ходе Гражданской войны 1918–1922 гг. для них изменила всё. Теперь им вновь пришлось формулировать собственные цели и вырабатывать новые программные лозунги с учетом произошедших перемен. Наиболее яркая попытка сделать это произошла на Зарубежном съезде 1926 года, в работе которого приняли участие более 400 делегатов. Этому съезду посвящен раздел «О грядущей России». </w:t>
      </w:r>
    </w:p>
    <w:p w14:paraId="702EE102" w14:textId="103F4D11" w:rsidR="00120BF0" w:rsidRPr="00D819FE" w:rsidRDefault="00120BF0" w:rsidP="006C5244">
      <w:pPr>
        <w:spacing w:after="0" w:line="240" w:lineRule="auto"/>
        <w:ind w:firstLine="708"/>
        <w:jc w:val="both"/>
        <w:rPr>
          <w:rFonts w:ascii="Times New Roman" w:hAnsi="Times New Roman" w:cs="Times New Roman"/>
          <w:b/>
          <w:sz w:val="28"/>
          <w:szCs w:val="28"/>
        </w:rPr>
      </w:pPr>
      <w:r w:rsidRPr="003E05FF">
        <w:rPr>
          <w:rFonts w:ascii="Times New Roman" w:hAnsi="Times New Roman" w:cs="Times New Roman"/>
          <w:sz w:val="28"/>
          <w:szCs w:val="28"/>
        </w:rPr>
        <w:lastRenderedPageBreak/>
        <w:t xml:space="preserve">Ознакомьтесь с содержанием мультимедийной витрины «Партия. Личность. Мысль». Опираясь на классическую типологию политических партий и общественных движений (схема № 1), </w:t>
      </w:r>
      <w:r w:rsidR="00D819FE">
        <w:rPr>
          <w:rFonts w:ascii="Times New Roman" w:hAnsi="Times New Roman" w:cs="Times New Roman"/>
          <w:b/>
          <w:sz w:val="28"/>
          <w:szCs w:val="28"/>
        </w:rPr>
        <w:t>заполните пропуски</w:t>
      </w:r>
      <w:r w:rsidRPr="00D819FE">
        <w:rPr>
          <w:rFonts w:ascii="Times New Roman" w:hAnsi="Times New Roman" w:cs="Times New Roman"/>
          <w:b/>
          <w:sz w:val="28"/>
          <w:szCs w:val="28"/>
        </w:rPr>
        <w:t xml:space="preserve"> в схеме № 2.</w:t>
      </w:r>
      <w:r w:rsidRPr="003E05FF">
        <w:rPr>
          <w:rFonts w:ascii="Times New Roman" w:hAnsi="Times New Roman" w:cs="Times New Roman"/>
          <w:sz w:val="28"/>
          <w:szCs w:val="28"/>
        </w:rPr>
        <w:t xml:space="preserve"> Вспомните, какую роль сыграли эти партии в истории России начала </w:t>
      </w:r>
      <w:r w:rsidRPr="003E05FF">
        <w:rPr>
          <w:rFonts w:ascii="Times New Roman" w:hAnsi="Times New Roman" w:cs="Times New Roman"/>
          <w:sz w:val="28"/>
          <w:szCs w:val="28"/>
          <w:lang w:val="en-US"/>
        </w:rPr>
        <w:t>XX</w:t>
      </w:r>
      <w:r w:rsidR="00FA2E24">
        <w:rPr>
          <w:rFonts w:ascii="Times New Roman" w:hAnsi="Times New Roman" w:cs="Times New Roman"/>
          <w:sz w:val="28"/>
          <w:szCs w:val="28"/>
        </w:rPr>
        <w:t xml:space="preserve"> века.</w:t>
      </w:r>
      <w:r w:rsidRPr="003E05FF">
        <w:rPr>
          <w:rFonts w:ascii="Times New Roman" w:hAnsi="Times New Roman" w:cs="Times New Roman"/>
          <w:sz w:val="28"/>
          <w:szCs w:val="28"/>
        </w:rPr>
        <w:t xml:space="preserve"> Что для них изменилось после прихода большевиков к власти в 1917 году? </w:t>
      </w:r>
      <w:r w:rsidRPr="00D819FE">
        <w:rPr>
          <w:rFonts w:ascii="Times New Roman" w:hAnsi="Times New Roman" w:cs="Times New Roman"/>
          <w:b/>
          <w:sz w:val="28"/>
          <w:szCs w:val="28"/>
        </w:rPr>
        <w:t xml:space="preserve">Какие новые политические силы вышли на авансцену в русском зарубежье? </w:t>
      </w:r>
    </w:p>
    <w:p w14:paraId="354457ED" w14:textId="10BDDEBB" w:rsidR="006C5244" w:rsidRDefault="006C5244" w:rsidP="006C5244">
      <w:pPr>
        <w:spacing w:after="0" w:line="240" w:lineRule="auto"/>
        <w:jc w:val="both"/>
        <w:rPr>
          <w:rFonts w:ascii="Times New Roman" w:hAnsi="Times New Roman" w:cs="Times New Roman"/>
          <w:sz w:val="28"/>
          <w:szCs w:val="28"/>
        </w:rPr>
      </w:pPr>
    </w:p>
    <w:p w14:paraId="2880B865" w14:textId="77777777" w:rsidR="004842C8" w:rsidRDefault="004842C8" w:rsidP="006C5244">
      <w:pPr>
        <w:spacing w:after="0" w:line="240" w:lineRule="auto"/>
        <w:jc w:val="both"/>
        <w:rPr>
          <w:rFonts w:ascii="Times New Roman" w:hAnsi="Times New Roman" w:cs="Times New Roman"/>
          <w:sz w:val="28"/>
          <w:szCs w:val="28"/>
        </w:rPr>
      </w:pPr>
    </w:p>
    <w:p w14:paraId="6D2EC491" w14:textId="77777777" w:rsidR="004842C8" w:rsidRDefault="004842C8" w:rsidP="006C5244">
      <w:pPr>
        <w:spacing w:after="0" w:line="240" w:lineRule="auto"/>
        <w:jc w:val="both"/>
        <w:rPr>
          <w:rFonts w:ascii="Times New Roman" w:hAnsi="Times New Roman" w:cs="Times New Roman"/>
          <w:sz w:val="28"/>
          <w:szCs w:val="28"/>
        </w:rPr>
      </w:pPr>
    </w:p>
    <w:p w14:paraId="3637F2A0" w14:textId="77777777" w:rsidR="004842C8" w:rsidRDefault="004842C8" w:rsidP="006C5244">
      <w:pPr>
        <w:spacing w:after="0" w:line="240" w:lineRule="auto"/>
        <w:jc w:val="both"/>
        <w:rPr>
          <w:rFonts w:ascii="Times New Roman" w:hAnsi="Times New Roman" w:cs="Times New Roman"/>
          <w:sz w:val="28"/>
          <w:szCs w:val="28"/>
        </w:rPr>
      </w:pPr>
    </w:p>
    <w:p w14:paraId="1B63B905" w14:textId="77777777" w:rsidR="004842C8" w:rsidRDefault="004842C8" w:rsidP="006C5244">
      <w:pPr>
        <w:spacing w:after="0" w:line="240" w:lineRule="auto"/>
        <w:jc w:val="both"/>
        <w:rPr>
          <w:rFonts w:ascii="Times New Roman" w:hAnsi="Times New Roman" w:cs="Times New Roman"/>
          <w:sz w:val="28"/>
          <w:szCs w:val="28"/>
        </w:rPr>
      </w:pPr>
    </w:p>
    <w:p w14:paraId="5BBDC6F0" w14:textId="77777777" w:rsidR="004842C8" w:rsidRDefault="004842C8" w:rsidP="006C5244">
      <w:pPr>
        <w:spacing w:after="0" w:line="240" w:lineRule="auto"/>
        <w:jc w:val="both"/>
        <w:rPr>
          <w:rFonts w:ascii="Times New Roman" w:hAnsi="Times New Roman" w:cs="Times New Roman"/>
          <w:sz w:val="28"/>
          <w:szCs w:val="28"/>
        </w:rPr>
      </w:pPr>
    </w:p>
    <w:p w14:paraId="1A85C207" w14:textId="77777777" w:rsidR="004842C8" w:rsidRDefault="004842C8" w:rsidP="006C5244">
      <w:pPr>
        <w:spacing w:after="0" w:line="240" w:lineRule="auto"/>
        <w:jc w:val="both"/>
        <w:rPr>
          <w:rFonts w:ascii="Times New Roman" w:hAnsi="Times New Roman" w:cs="Times New Roman"/>
          <w:sz w:val="28"/>
          <w:szCs w:val="28"/>
        </w:rPr>
      </w:pPr>
    </w:p>
    <w:p w14:paraId="741CB08A" w14:textId="64225054"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Схема 1. Типология политических партий и общественных движений.</w:t>
      </w:r>
    </w:p>
    <w:p w14:paraId="0BAD8AA2" w14:textId="77777777" w:rsidR="00120BF0" w:rsidRDefault="00120BF0" w:rsidP="00D819FE">
      <w:pPr>
        <w:spacing w:after="0" w:line="240" w:lineRule="auto"/>
        <w:jc w:val="center"/>
        <w:rPr>
          <w:rFonts w:ascii="Times New Roman" w:hAnsi="Times New Roman" w:cs="Times New Roman"/>
          <w:sz w:val="28"/>
          <w:szCs w:val="28"/>
        </w:rPr>
      </w:pPr>
      <w:r w:rsidRPr="003E05FF">
        <w:rPr>
          <w:rFonts w:ascii="Times New Roman" w:hAnsi="Times New Roman" w:cs="Times New Roman"/>
          <w:noProof/>
          <w:sz w:val="28"/>
          <w:szCs w:val="28"/>
          <w:lang w:eastAsia="ru-RU"/>
        </w:rPr>
        <w:drawing>
          <wp:inline distT="0" distB="0" distL="0" distR="0" wp14:anchorId="59CD7367" wp14:editId="37716878">
            <wp:extent cx="7980391" cy="3248025"/>
            <wp:effectExtent l="0" t="0" r="1905" b="0"/>
            <wp:docPr id="11" name="Рисунок 11"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лайд1.JPG"/>
                    <pic:cNvPicPr/>
                  </pic:nvPicPr>
                  <pic:blipFill>
                    <a:blip r:embed="rId15">
                      <a:extLst>
                        <a:ext uri="{28A0092B-C50C-407E-A947-70E740481C1C}">
                          <a14:useLocalDpi xmlns:a14="http://schemas.microsoft.com/office/drawing/2010/main" val="0"/>
                        </a:ext>
                      </a:extLst>
                    </a:blip>
                    <a:stretch>
                      <a:fillRect/>
                    </a:stretch>
                  </pic:blipFill>
                  <pic:spPr>
                    <a:xfrm>
                      <a:off x="0" y="0"/>
                      <a:ext cx="8127410" cy="3307862"/>
                    </a:xfrm>
                    <a:prstGeom prst="rect">
                      <a:avLst/>
                    </a:prstGeom>
                  </pic:spPr>
                </pic:pic>
              </a:graphicData>
            </a:graphic>
          </wp:inline>
        </w:drawing>
      </w:r>
    </w:p>
    <w:p w14:paraId="14C18EFA" w14:textId="77777777" w:rsidR="00D819FE" w:rsidRDefault="00D819FE" w:rsidP="00D819FE">
      <w:pPr>
        <w:spacing w:after="0" w:line="240" w:lineRule="auto"/>
        <w:jc w:val="center"/>
        <w:rPr>
          <w:rFonts w:ascii="Times New Roman" w:hAnsi="Times New Roman" w:cs="Times New Roman"/>
          <w:sz w:val="28"/>
          <w:szCs w:val="28"/>
        </w:rPr>
      </w:pPr>
    </w:p>
    <w:p w14:paraId="6096C457" w14:textId="77777777" w:rsidR="00D819FE" w:rsidRDefault="00D819FE" w:rsidP="00D819FE">
      <w:pPr>
        <w:spacing w:after="0" w:line="240" w:lineRule="auto"/>
        <w:jc w:val="center"/>
        <w:rPr>
          <w:rFonts w:ascii="Times New Roman" w:hAnsi="Times New Roman" w:cs="Times New Roman"/>
          <w:sz w:val="28"/>
          <w:szCs w:val="28"/>
        </w:rPr>
      </w:pPr>
    </w:p>
    <w:p w14:paraId="60032DA4" w14:textId="0DE54EC3"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lastRenderedPageBreak/>
        <w:t xml:space="preserve">Схема 2. Типология политических партий и общественных движений </w:t>
      </w:r>
      <w:r w:rsidR="00C45DF0">
        <w:rPr>
          <w:rFonts w:ascii="Times New Roman" w:hAnsi="Times New Roman" w:cs="Times New Roman"/>
          <w:sz w:val="28"/>
          <w:szCs w:val="28"/>
        </w:rPr>
        <w:t>русского зарубежья в 1920–</w:t>
      </w:r>
      <w:r w:rsidRPr="003E05FF">
        <w:rPr>
          <w:rFonts w:ascii="Times New Roman" w:hAnsi="Times New Roman" w:cs="Times New Roman"/>
          <w:sz w:val="28"/>
          <w:szCs w:val="28"/>
        </w:rPr>
        <w:t>1930-е гг.</w:t>
      </w:r>
    </w:p>
    <w:p w14:paraId="74FAD57A" w14:textId="77777777" w:rsidR="00120BF0" w:rsidRPr="003E05FF" w:rsidRDefault="00120BF0" w:rsidP="003E05FF">
      <w:pPr>
        <w:spacing w:after="0" w:line="240" w:lineRule="auto"/>
        <w:jc w:val="both"/>
        <w:rPr>
          <w:rFonts w:ascii="Times New Roman" w:hAnsi="Times New Roman" w:cs="Times New Roman"/>
          <w:sz w:val="28"/>
          <w:szCs w:val="28"/>
        </w:rPr>
      </w:pPr>
    </w:p>
    <w:p w14:paraId="095579FD" w14:textId="745C1C5B" w:rsidR="00120BF0" w:rsidRPr="006C5244"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noProof/>
          <w:sz w:val="28"/>
          <w:szCs w:val="28"/>
          <w:lang w:eastAsia="ru-RU"/>
        </w:rPr>
        <w:drawing>
          <wp:inline distT="0" distB="0" distL="0" distR="0" wp14:anchorId="26C24A9F" wp14:editId="06B57DD9">
            <wp:extent cx="9251950" cy="520446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лайд2.JPG"/>
                    <pic:cNvPicPr/>
                  </pic:nvPicPr>
                  <pic:blipFill>
                    <a:blip r:embed="rId16">
                      <a:extLst>
                        <a:ext uri="{28A0092B-C50C-407E-A947-70E740481C1C}">
                          <a14:useLocalDpi xmlns:a14="http://schemas.microsoft.com/office/drawing/2010/main" val="0"/>
                        </a:ext>
                      </a:extLst>
                    </a:blip>
                    <a:stretch>
                      <a:fillRect/>
                    </a:stretch>
                  </pic:blipFill>
                  <pic:spPr>
                    <a:xfrm>
                      <a:off x="0" y="0"/>
                      <a:ext cx="9251950" cy="5204460"/>
                    </a:xfrm>
                    <a:prstGeom prst="rect">
                      <a:avLst/>
                    </a:prstGeom>
                  </pic:spPr>
                </pic:pic>
              </a:graphicData>
            </a:graphic>
          </wp:inline>
        </w:drawing>
      </w:r>
    </w:p>
    <w:p w14:paraId="05C9C29D" w14:textId="4BA52E51" w:rsidR="00120BF0" w:rsidRPr="003E05FF" w:rsidRDefault="00120BF0" w:rsidP="003E05FF">
      <w:pPr>
        <w:spacing w:after="0" w:line="240" w:lineRule="auto"/>
        <w:jc w:val="both"/>
        <w:rPr>
          <w:rFonts w:ascii="Times New Roman" w:hAnsi="Times New Roman" w:cs="Times New Roman"/>
          <w:sz w:val="28"/>
          <w:szCs w:val="28"/>
        </w:rPr>
      </w:pPr>
    </w:p>
    <w:p w14:paraId="677C42D7" w14:textId="77777777" w:rsidR="00D819FE" w:rsidRDefault="00D819FE" w:rsidP="003E05FF">
      <w:pPr>
        <w:spacing w:after="0" w:line="240" w:lineRule="auto"/>
        <w:jc w:val="both"/>
        <w:rPr>
          <w:rFonts w:ascii="Times New Roman" w:hAnsi="Times New Roman" w:cs="Times New Roman"/>
          <w:b/>
          <w:bCs/>
          <w:sz w:val="28"/>
          <w:szCs w:val="28"/>
        </w:rPr>
      </w:pPr>
    </w:p>
    <w:p w14:paraId="283BAA06" w14:textId="5FEEF844"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lastRenderedPageBreak/>
        <w:t xml:space="preserve">Задание № </w:t>
      </w:r>
      <w:r w:rsidR="00601FBE">
        <w:rPr>
          <w:rFonts w:ascii="Times New Roman" w:hAnsi="Times New Roman" w:cs="Times New Roman"/>
          <w:b/>
          <w:bCs/>
          <w:sz w:val="28"/>
          <w:szCs w:val="28"/>
        </w:rPr>
        <w:t>8</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По своей идейной принадлежности политические партии и организации принято подразделять на «левые», «центристские» и «правые». На основе материа</w:t>
      </w:r>
      <w:r w:rsidR="00C90CF2">
        <w:rPr>
          <w:rFonts w:ascii="Times New Roman" w:hAnsi="Times New Roman" w:cs="Times New Roman"/>
          <w:sz w:val="28"/>
          <w:szCs w:val="28"/>
        </w:rPr>
        <w:t>лов раздела «О грядущей России»</w:t>
      </w:r>
      <w:r w:rsidRPr="003E05FF">
        <w:rPr>
          <w:rFonts w:ascii="Times New Roman" w:hAnsi="Times New Roman" w:cs="Times New Roman"/>
          <w:sz w:val="28"/>
          <w:szCs w:val="28"/>
        </w:rPr>
        <w:t xml:space="preserve"> найдите одну или две партии </w:t>
      </w:r>
      <w:r w:rsidR="00C90CF2">
        <w:rPr>
          <w:rFonts w:ascii="Times New Roman" w:hAnsi="Times New Roman" w:cs="Times New Roman"/>
          <w:sz w:val="28"/>
          <w:szCs w:val="28"/>
        </w:rPr>
        <w:br/>
      </w:r>
      <w:r w:rsidRPr="003E05FF">
        <w:rPr>
          <w:rFonts w:ascii="Times New Roman" w:hAnsi="Times New Roman" w:cs="Times New Roman"/>
          <w:sz w:val="28"/>
          <w:szCs w:val="28"/>
        </w:rPr>
        <w:t xml:space="preserve">и общественные организации из каждого сегмента и заполните колонки, </w:t>
      </w:r>
      <w:r w:rsidR="00C90CF2">
        <w:rPr>
          <w:rFonts w:ascii="Times New Roman" w:hAnsi="Times New Roman" w:cs="Times New Roman"/>
          <w:sz w:val="28"/>
          <w:szCs w:val="28"/>
        </w:rPr>
        <w:t>представленные</w:t>
      </w:r>
      <w:r w:rsidRPr="003E05FF">
        <w:rPr>
          <w:rFonts w:ascii="Times New Roman" w:hAnsi="Times New Roman" w:cs="Times New Roman"/>
          <w:sz w:val="28"/>
          <w:szCs w:val="28"/>
        </w:rPr>
        <w:t xml:space="preserve"> ниже. Попробуйте расположить их последовательно слева направо.</w:t>
      </w:r>
    </w:p>
    <w:p w14:paraId="13F6695F" w14:textId="77777777" w:rsidR="00120BF0" w:rsidRPr="003E05FF" w:rsidRDefault="00120BF0" w:rsidP="003E05FF">
      <w:pPr>
        <w:spacing w:after="0" w:line="240" w:lineRule="auto"/>
        <w:jc w:val="both"/>
        <w:rPr>
          <w:rFonts w:ascii="Times New Roman" w:hAnsi="Times New Roman" w:cs="Times New Roman"/>
          <w:sz w:val="28"/>
          <w:szCs w:val="28"/>
        </w:rPr>
      </w:pPr>
    </w:p>
    <w:p w14:paraId="6F351609" w14:textId="77777777" w:rsidR="00120BF0" w:rsidRPr="003E05FF" w:rsidRDefault="00120BF0" w:rsidP="003E05FF">
      <w:pPr>
        <w:spacing w:after="0" w:line="240" w:lineRule="auto"/>
        <w:jc w:val="both"/>
        <w:rPr>
          <w:rFonts w:ascii="Times New Roman" w:hAnsi="Times New Roman" w:cs="Times New Roman"/>
          <w:sz w:val="28"/>
          <w:szCs w:val="28"/>
        </w:rPr>
      </w:pPr>
    </w:p>
    <w:p w14:paraId="629B3DC5" w14:textId="788936F0" w:rsidR="00120BF0" w:rsidRPr="003E05FF" w:rsidRDefault="00120BF0" w:rsidP="00D82487">
      <w:pPr>
        <w:spacing w:after="0" w:line="240" w:lineRule="auto"/>
        <w:jc w:val="center"/>
        <w:rPr>
          <w:rFonts w:ascii="Times New Roman" w:hAnsi="Times New Roman" w:cs="Times New Roman"/>
          <w:sz w:val="28"/>
          <w:szCs w:val="28"/>
        </w:rPr>
      </w:pPr>
      <w:r w:rsidRPr="003E05FF">
        <w:rPr>
          <w:rFonts w:ascii="Times New Roman" w:hAnsi="Times New Roman" w:cs="Times New Roman"/>
          <w:sz w:val="28"/>
          <w:szCs w:val="28"/>
        </w:rPr>
        <w:t>Левые партии и движения                         Центристские партии и движения                         Правые партии и движения</w:t>
      </w:r>
    </w:p>
    <w:p w14:paraId="789D9AFC" w14:textId="03AEF51F" w:rsidR="00120BF0" w:rsidRPr="003E05FF" w:rsidRDefault="00120BF0" w:rsidP="00D82487">
      <w:pPr>
        <w:spacing w:after="0" w:line="240" w:lineRule="auto"/>
        <w:jc w:val="center"/>
        <w:rPr>
          <w:rFonts w:ascii="Times New Roman" w:hAnsi="Times New Roman" w:cs="Times New Roman"/>
          <w:i/>
          <w:iCs/>
          <w:sz w:val="28"/>
          <w:szCs w:val="28"/>
        </w:rPr>
      </w:pPr>
      <w:proofErr w:type="gramStart"/>
      <w:r w:rsidRPr="003E05FF">
        <w:rPr>
          <w:rFonts w:ascii="Times New Roman" w:hAnsi="Times New Roman" w:cs="Times New Roman"/>
          <w:i/>
          <w:iCs/>
          <w:sz w:val="28"/>
          <w:szCs w:val="28"/>
        </w:rPr>
        <w:t xml:space="preserve">(революционная </w:t>
      </w:r>
      <w:r w:rsidR="005D04A6" w:rsidRPr="003E05FF">
        <w:rPr>
          <w:rFonts w:ascii="Times New Roman" w:hAnsi="Times New Roman" w:cs="Times New Roman"/>
          <w:i/>
          <w:iCs/>
          <w:sz w:val="28"/>
          <w:szCs w:val="28"/>
        </w:rPr>
        <w:t xml:space="preserve">идеология,  </w:t>
      </w:r>
      <w:r w:rsidRPr="003E05FF">
        <w:rPr>
          <w:rFonts w:ascii="Times New Roman" w:hAnsi="Times New Roman" w:cs="Times New Roman"/>
          <w:i/>
          <w:iCs/>
          <w:sz w:val="28"/>
          <w:szCs w:val="28"/>
        </w:rPr>
        <w:t xml:space="preserve">                       (конституционное правление,                             (консервативная идеология,</w:t>
      </w:r>
      <w:proofErr w:type="gramEnd"/>
    </w:p>
    <w:p w14:paraId="514FAF61" w14:textId="533BDA73" w:rsidR="00120BF0" w:rsidRPr="003E05FF" w:rsidRDefault="00120BF0" w:rsidP="00D82487">
      <w:pPr>
        <w:spacing w:after="0" w:line="240" w:lineRule="auto"/>
        <w:jc w:val="center"/>
        <w:rPr>
          <w:rFonts w:ascii="Times New Roman" w:hAnsi="Times New Roman" w:cs="Times New Roman"/>
          <w:i/>
          <w:iCs/>
          <w:sz w:val="28"/>
          <w:szCs w:val="28"/>
        </w:rPr>
      </w:pPr>
      <w:r w:rsidRPr="003E05FF">
        <w:rPr>
          <w:rFonts w:ascii="Times New Roman" w:hAnsi="Times New Roman" w:cs="Times New Roman"/>
          <w:i/>
          <w:iCs/>
          <w:sz w:val="28"/>
          <w:szCs w:val="28"/>
        </w:rPr>
        <w:t xml:space="preserve">социальные </w:t>
      </w:r>
      <w:r w:rsidR="005D04A6" w:rsidRPr="003E05FF">
        <w:rPr>
          <w:rFonts w:ascii="Times New Roman" w:hAnsi="Times New Roman" w:cs="Times New Roman"/>
          <w:i/>
          <w:iCs/>
          <w:sz w:val="28"/>
          <w:szCs w:val="28"/>
        </w:rPr>
        <w:t xml:space="preserve">вопросы,  </w:t>
      </w:r>
      <w:r w:rsidRPr="003E05FF">
        <w:rPr>
          <w:rFonts w:ascii="Times New Roman" w:hAnsi="Times New Roman" w:cs="Times New Roman"/>
          <w:i/>
          <w:iCs/>
          <w:sz w:val="28"/>
          <w:szCs w:val="28"/>
        </w:rPr>
        <w:t xml:space="preserve">                                   права и свободы человека,                                   традиционные ценности</w:t>
      </w:r>
      <w:r w:rsidR="00C90CF2">
        <w:rPr>
          <w:rFonts w:ascii="Times New Roman" w:hAnsi="Times New Roman" w:cs="Times New Roman"/>
          <w:i/>
          <w:iCs/>
          <w:sz w:val="28"/>
          <w:szCs w:val="28"/>
        </w:rPr>
        <w:t>,</w:t>
      </w:r>
    </w:p>
    <w:p w14:paraId="79080390" w14:textId="10746A25" w:rsidR="00120BF0" w:rsidRPr="003E05FF" w:rsidRDefault="00120BF0" w:rsidP="00D82487">
      <w:pPr>
        <w:spacing w:after="0" w:line="240" w:lineRule="auto"/>
        <w:jc w:val="center"/>
        <w:rPr>
          <w:rFonts w:ascii="Times New Roman" w:hAnsi="Times New Roman" w:cs="Times New Roman"/>
          <w:i/>
          <w:iCs/>
          <w:sz w:val="28"/>
          <w:szCs w:val="28"/>
        </w:rPr>
      </w:pPr>
      <w:proofErr w:type="gramStart"/>
      <w:r w:rsidRPr="003E05FF">
        <w:rPr>
          <w:rFonts w:ascii="Times New Roman" w:hAnsi="Times New Roman" w:cs="Times New Roman"/>
          <w:i/>
          <w:iCs/>
          <w:sz w:val="28"/>
          <w:szCs w:val="28"/>
        </w:rPr>
        <w:t>политические свободы)                                      частная собственность)                                     национальные вопросы)</w:t>
      </w:r>
      <w:proofErr w:type="gramEnd"/>
    </w:p>
    <w:p w14:paraId="437D97A9" w14:textId="77777777" w:rsidR="00120BF0" w:rsidRPr="003E05FF" w:rsidRDefault="00120BF0" w:rsidP="00D82487">
      <w:pPr>
        <w:spacing w:after="0" w:line="240" w:lineRule="auto"/>
        <w:jc w:val="center"/>
        <w:rPr>
          <w:rFonts w:ascii="Times New Roman" w:hAnsi="Times New Roman" w:cs="Times New Roman"/>
          <w:b/>
          <w:bCs/>
          <w:sz w:val="28"/>
          <w:szCs w:val="28"/>
          <w:shd w:val="clear" w:color="auto" w:fill="FFFFFF"/>
        </w:rPr>
      </w:pPr>
      <w:bookmarkStart w:id="2" w:name="_Hlk40276476"/>
    </w:p>
    <w:p w14:paraId="442FFB0C" w14:textId="5D18D466" w:rsidR="00120BF0" w:rsidRPr="003E05FF" w:rsidRDefault="00120BF0" w:rsidP="00D82487">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t>______________________________</w:t>
      </w:r>
      <w:bookmarkEnd w:id="2"/>
      <w:r w:rsidRPr="003E05FF">
        <w:rPr>
          <w:rFonts w:ascii="Times New Roman" w:hAnsi="Times New Roman" w:cs="Times New Roman"/>
          <w:b/>
          <w:bCs/>
          <w:sz w:val="28"/>
          <w:szCs w:val="28"/>
          <w:shd w:val="clear" w:color="auto" w:fill="FFFFFF"/>
        </w:rPr>
        <w:t xml:space="preserve">                 ______________________________                 ______________________________</w:t>
      </w:r>
    </w:p>
    <w:p w14:paraId="7FBECE3A" w14:textId="77777777" w:rsidR="00120BF0" w:rsidRPr="003E05FF" w:rsidRDefault="00120BF0" w:rsidP="00D82487">
      <w:pPr>
        <w:spacing w:after="0" w:line="240" w:lineRule="auto"/>
        <w:jc w:val="both"/>
        <w:rPr>
          <w:rFonts w:ascii="Times New Roman" w:hAnsi="Times New Roman" w:cs="Times New Roman"/>
          <w:b/>
          <w:bCs/>
          <w:sz w:val="28"/>
          <w:szCs w:val="28"/>
          <w:shd w:val="clear" w:color="auto" w:fill="FFFFFF"/>
        </w:rPr>
      </w:pPr>
    </w:p>
    <w:p w14:paraId="55FA833A" w14:textId="0D89163E" w:rsidR="00120BF0" w:rsidRPr="003E05FF" w:rsidRDefault="00120BF0" w:rsidP="00D82487">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t>______________________________                 ______________________________                 ______________________________</w:t>
      </w:r>
    </w:p>
    <w:p w14:paraId="0689212A" w14:textId="77777777" w:rsidR="00120BF0" w:rsidRPr="003E05FF" w:rsidRDefault="00120BF0" w:rsidP="00D82487">
      <w:pPr>
        <w:spacing w:after="0" w:line="240" w:lineRule="auto"/>
        <w:jc w:val="center"/>
        <w:rPr>
          <w:rFonts w:ascii="Times New Roman" w:hAnsi="Times New Roman" w:cs="Times New Roman"/>
          <w:b/>
          <w:bCs/>
          <w:sz w:val="28"/>
          <w:szCs w:val="28"/>
          <w:shd w:val="clear" w:color="auto" w:fill="FFFFFF"/>
        </w:rPr>
      </w:pPr>
    </w:p>
    <w:p w14:paraId="55C9FA9C" w14:textId="77777777" w:rsidR="00120BF0" w:rsidRPr="006C5244" w:rsidRDefault="00120BF0" w:rsidP="003E05FF">
      <w:pPr>
        <w:spacing w:after="0" w:line="240" w:lineRule="auto"/>
        <w:jc w:val="both"/>
        <w:rPr>
          <w:rFonts w:ascii="Times New Roman" w:hAnsi="Times New Roman" w:cs="Times New Roman"/>
          <w:b/>
          <w:bCs/>
          <w:sz w:val="28"/>
          <w:szCs w:val="28"/>
          <w:shd w:val="clear" w:color="auto" w:fill="FFFFFF"/>
        </w:rPr>
      </w:pPr>
    </w:p>
    <w:p w14:paraId="40A00EE9" w14:textId="77777777" w:rsidR="00120BF0" w:rsidRPr="006C5244" w:rsidRDefault="00120BF0" w:rsidP="003E05FF">
      <w:pPr>
        <w:spacing w:after="0" w:line="240" w:lineRule="auto"/>
        <w:jc w:val="both"/>
        <w:rPr>
          <w:rFonts w:ascii="Times New Roman" w:hAnsi="Times New Roman" w:cs="Times New Roman"/>
          <w:sz w:val="28"/>
          <w:szCs w:val="28"/>
        </w:rPr>
      </w:pPr>
    </w:p>
    <w:p w14:paraId="5688EC7C" w14:textId="39CC7B73" w:rsidR="00120BF0" w:rsidRDefault="00120BF0" w:rsidP="006C5244">
      <w:pPr>
        <w:spacing w:after="0" w:line="240" w:lineRule="auto"/>
        <w:rPr>
          <w:rFonts w:ascii="Times New Roman" w:hAnsi="Times New Roman" w:cs="Times New Roman"/>
          <w:sz w:val="28"/>
          <w:szCs w:val="28"/>
        </w:rPr>
      </w:pPr>
      <w:r w:rsidRPr="003E05FF">
        <w:rPr>
          <w:rFonts w:ascii="Times New Roman" w:hAnsi="Times New Roman" w:cs="Times New Roman"/>
          <w:sz w:val="28"/>
          <w:szCs w:val="28"/>
        </w:rPr>
        <w:t xml:space="preserve">Политические партии и общественные организации (от левых к правым): </w:t>
      </w:r>
      <w:r w:rsidRPr="00F04733">
        <w:rPr>
          <w:rFonts w:ascii="Times New Roman" w:hAnsi="Times New Roman" w:cs="Times New Roman"/>
          <w:sz w:val="28"/>
          <w:szCs w:val="28"/>
        </w:rPr>
        <w:t>________________________________________________________________________________________________________</w:t>
      </w:r>
      <w:r w:rsidRPr="003E05F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CDB4D3" w14:textId="77777777" w:rsidR="00F04733" w:rsidRDefault="00F04733" w:rsidP="006C5244">
      <w:pPr>
        <w:spacing w:after="0" w:line="240" w:lineRule="auto"/>
        <w:rPr>
          <w:rFonts w:ascii="Times New Roman" w:hAnsi="Times New Roman" w:cs="Times New Roman"/>
          <w:sz w:val="28"/>
          <w:szCs w:val="28"/>
        </w:rPr>
      </w:pPr>
    </w:p>
    <w:p w14:paraId="511947B1" w14:textId="77777777" w:rsidR="00A631C3" w:rsidRDefault="00A631C3" w:rsidP="006C5244">
      <w:pPr>
        <w:spacing w:after="0" w:line="240" w:lineRule="auto"/>
        <w:rPr>
          <w:rFonts w:ascii="Times New Roman" w:hAnsi="Times New Roman" w:cs="Times New Roman"/>
          <w:sz w:val="28"/>
          <w:szCs w:val="28"/>
        </w:rPr>
      </w:pPr>
    </w:p>
    <w:p w14:paraId="51E03F12" w14:textId="77777777" w:rsidR="00A631C3" w:rsidRDefault="00A631C3" w:rsidP="006C5244">
      <w:pPr>
        <w:spacing w:after="0" w:line="240" w:lineRule="auto"/>
        <w:rPr>
          <w:rFonts w:ascii="Times New Roman" w:hAnsi="Times New Roman" w:cs="Times New Roman"/>
          <w:sz w:val="28"/>
          <w:szCs w:val="28"/>
        </w:rPr>
      </w:pPr>
    </w:p>
    <w:p w14:paraId="22E0735A" w14:textId="77777777" w:rsidR="00A631C3" w:rsidRDefault="00A631C3" w:rsidP="006C5244">
      <w:pPr>
        <w:spacing w:after="0" w:line="240" w:lineRule="auto"/>
        <w:rPr>
          <w:rFonts w:ascii="Times New Roman" w:hAnsi="Times New Roman" w:cs="Times New Roman"/>
          <w:sz w:val="28"/>
          <w:szCs w:val="28"/>
        </w:rPr>
      </w:pPr>
    </w:p>
    <w:p w14:paraId="17B6070F" w14:textId="77777777" w:rsidR="00A631C3" w:rsidRPr="006C5244" w:rsidRDefault="00A631C3" w:rsidP="006C5244">
      <w:pPr>
        <w:spacing w:after="0" w:line="240" w:lineRule="auto"/>
        <w:rPr>
          <w:rFonts w:ascii="Times New Roman" w:hAnsi="Times New Roman" w:cs="Times New Roman"/>
          <w:sz w:val="28"/>
          <w:szCs w:val="28"/>
        </w:rPr>
      </w:pPr>
    </w:p>
    <w:p w14:paraId="1545DBC4" w14:textId="1E6DA72C" w:rsidR="00120BF0" w:rsidRDefault="00FD236D" w:rsidP="00CD7D27">
      <w:pPr>
        <w:spacing w:after="0" w:line="240" w:lineRule="auto"/>
        <w:jc w:val="center"/>
        <w:rPr>
          <w:rFonts w:ascii="Times New Roman" w:hAnsi="Times New Roman" w:cs="Times New Roman"/>
          <w:b/>
          <w:sz w:val="28"/>
          <w:szCs w:val="28"/>
        </w:rPr>
      </w:pPr>
      <w:r w:rsidRPr="00601FBE">
        <w:rPr>
          <w:rFonts w:ascii="Times New Roman" w:hAnsi="Times New Roman" w:cs="Times New Roman"/>
          <w:b/>
          <w:sz w:val="28"/>
          <w:szCs w:val="28"/>
        </w:rPr>
        <w:lastRenderedPageBreak/>
        <w:t xml:space="preserve">Раздел «В мыслях </w:t>
      </w:r>
      <w:r w:rsidR="00601FBE">
        <w:rPr>
          <w:rFonts w:ascii="Times New Roman" w:hAnsi="Times New Roman" w:cs="Times New Roman"/>
          <w:b/>
          <w:sz w:val="28"/>
          <w:szCs w:val="28"/>
        </w:rPr>
        <w:t>–</w:t>
      </w:r>
      <w:r w:rsidR="00CC6CED">
        <w:rPr>
          <w:rFonts w:ascii="Times New Roman" w:hAnsi="Times New Roman" w:cs="Times New Roman"/>
          <w:b/>
          <w:sz w:val="28"/>
          <w:szCs w:val="28"/>
        </w:rPr>
        <w:t xml:space="preserve"> Родина»</w:t>
      </w:r>
    </w:p>
    <w:p w14:paraId="27E55B02" w14:textId="77777777" w:rsidR="00F752E4" w:rsidRPr="00601FBE" w:rsidRDefault="00F752E4" w:rsidP="00CD7D27">
      <w:pPr>
        <w:spacing w:after="0" w:line="240" w:lineRule="auto"/>
        <w:jc w:val="center"/>
        <w:rPr>
          <w:rFonts w:ascii="Times New Roman" w:hAnsi="Times New Roman" w:cs="Times New Roman"/>
          <w:b/>
          <w:sz w:val="28"/>
          <w:szCs w:val="28"/>
        </w:rPr>
      </w:pPr>
    </w:p>
    <w:p w14:paraId="72F3E17C" w14:textId="4A6DF779" w:rsidR="005D04A6" w:rsidRDefault="00302723"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601FBE">
        <w:rPr>
          <w:rFonts w:ascii="Times New Roman" w:hAnsi="Times New Roman" w:cs="Times New Roman"/>
          <w:b/>
          <w:bCs/>
          <w:sz w:val="28"/>
          <w:szCs w:val="28"/>
        </w:rPr>
        <w:t>9</w:t>
      </w:r>
      <w:r w:rsidRPr="003E05FF">
        <w:rPr>
          <w:rFonts w:ascii="Times New Roman" w:hAnsi="Times New Roman" w:cs="Times New Roman"/>
          <w:b/>
          <w:bCs/>
          <w:sz w:val="28"/>
          <w:szCs w:val="28"/>
        </w:rPr>
        <w:t>.</w:t>
      </w:r>
      <w:r w:rsidR="00601FBE">
        <w:rPr>
          <w:rFonts w:ascii="Times New Roman" w:hAnsi="Times New Roman" w:cs="Times New Roman"/>
          <w:sz w:val="28"/>
          <w:szCs w:val="28"/>
        </w:rPr>
        <w:t xml:space="preserve"> </w:t>
      </w:r>
      <w:hyperlink r:id="rId17" w:history="1">
        <w:r w:rsidR="005D04A6" w:rsidRPr="001C1D50">
          <w:rPr>
            <w:rStyle w:val="a4"/>
            <w:rFonts w:ascii="Times New Roman" w:hAnsi="Times New Roman" w:cs="Times New Roman"/>
            <w:sz w:val="28"/>
            <w:szCs w:val="28"/>
          </w:rPr>
          <w:t>https://www.domrz.ru/virtual/tur/index.html</w:t>
        </w:r>
      </w:hyperlink>
    </w:p>
    <w:p w14:paraId="76734ECC" w14:textId="111E4D4F" w:rsidR="00302723" w:rsidRPr="003E05FF" w:rsidRDefault="00601FBE"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 в</w:t>
      </w:r>
      <w:r w:rsidR="00302723" w:rsidRPr="003E05FF">
        <w:rPr>
          <w:rFonts w:ascii="Times New Roman" w:hAnsi="Times New Roman" w:cs="Times New Roman"/>
          <w:sz w:val="28"/>
          <w:szCs w:val="28"/>
        </w:rPr>
        <w:t xml:space="preserve">ами витрины раздела «В мыслях </w:t>
      </w:r>
      <w:r>
        <w:rPr>
          <w:rFonts w:ascii="Times New Roman" w:hAnsi="Times New Roman" w:cs="Times New Roman"/>
          <w:sz w:val="28"/>
          <w:szCs w:val="28"/>
        </w:rPr>
        <w:t>–</w:t>
      </w:r>
      <w:r w:rsidR="00302723" w:rsidRPr="003E05FF">
        <w:rPr>
          <w:rFonts w:ascii="Times New Roman" w:hAnsi="Times New Roman" w:cs="Times New Roman"/>
          <w:sz w:val="28"/>
          <w:szCs w:val="28"/>
        </w:rPr>
        <w:t xml:space="preserve"> Родина», посвященн</w:t>
      </w:r>
      <w:r w:rsidR="005A5295">
        <w:rPr>
          <w:rFonts w:ascii="Times New Roman" w:hAnsi="Times New Roman" w:cs="Times New Roman"/>
          <w:sz w:val="28"/>
          <w:szCs w:val="28"/>
        </w:rPr>
        <w:t>ого</w:t>
      </w:r>
      <w:r w:rsidR="00302723" w:rsidRPr="003E05FF">
        <w:rPr>
          <w:rFonts w:ascii="Times New Roman" w:hAnsi="Times New Roman" w:cs="Times New Roman"/>
          <w:sz w:val="28"/>
          <w:szCs w:val="28"/>
        </w:rPr>
        <w:t xml:space="preserve"> молодежным организациям и</w:t>
      </w:r>
      <w:r>
        <w:rPr>
          <w:rFonts w:ascii="Times New Roman" w:hAnsi="Times New Roman" w:cs="Times New Roman"/>
          <w:sz w:val="28"/>
          <w:szCs w:val="28"/>
        </w:rPr>
        <w:t> </w:t>
      </w:r>
      <w:r w:rsidR="00302723" w:rsidRPr="003E05FF">
        <w:rPr>
          <w:rFonts w:ascii="Times New Roman" w:hAnsi="Times New Roman" w:cs="Times New Roman"/>
          <w:sz w:val="28"/>
          <w:szCs w:val="28"/>
        </w:rPr>
        <w:t xml:space="preserve">объединениям русского зарубежья. Они стали очень важным этапом социализации эмигрантской молодежи и помогли сохранить национальную и культурную идентичность в условиях преобладания других культур, языков и традиций. Среди них «Национальная организация русских скаутов», «Организация российских юных разведчиков», «Союз русского </w:t>
      </w:r>
      <w:proofErr w:type="spellStart"/>
      <w:r w:rsidR="00302723" w:rsidRPr="003E05FF">
        <w:rPr>
          <w:rFonts w:ascii="Times New Roman" w:hAnsi="Times New Roman" w:cs="Times New Roman"/>
          <w:sz w:val="28"/>
          <w:szCs w:val="28"/>
        </w:rPr>
        <w:t>сокольства</w:t>
      </w:r>
      <w:proofErr w:type="spellEnd"/>
      <w:r w:rsidR="00302723" w:rsidRPr="003E05FF">
        <w:rPr>
          <w:rFonts w:ascii="Times New Roman" w:hAnsi="Times New Roman" w:cs="Times New Roman"/>
          <w:sz w:val="28"/>
          <w:szCs w:val="28"/>
        </w:rPr>
        <w:t xml:space="preserve">», «Содружество русских мальчиков </w:t>
      </w:r>
      <w:r w:rsidRPr="00601FBE">
        <w:rPr>
          <w:rFonts w:ascii="Times New Roman" w:hAnsi="Times New Roman" w:cs="Times New Roman"/>
          <w:sz w:val="28"/>
          <w:szCs w:val="28"/>
        </w:rPr>
        <w:t>“</w:t>
      </w:r>
      <w:r w:rsidR="00302723" w:rsidRPr="003E05FF">
        <w:rPr>
          <w:rFonts w:ascii="Times New Roman" w:hAnsi="Times New Roman" w:cs="Times New Roman"/>
          <w:sz w:val="28"/>
          <w:szCs w:val="28"/>
        </w:rPr>
        <w:t>Восход</w:t>
      </w:r>
      <w:r w:rsidRPr="00601FBE">
        <w:rPr>
          <w:rFonts w:ascii="Times New Roman" w:hAnsi="Times New Roman" w:cs="Times New Roman"/>
          <w:sz w:val="28"/>
          <w:szCs w:val="28"/>
        </w:rPr>
        <w:t>”</w:t>
      </w:r>
      <w:r w:rsidR="00302723" w:rsidRPr="003E05FF">
        <w:rPr>
          <w:rFonts w:ascii="Times New Roman" w:hAnsi="Times New Roman" w:cs="Times New Roman"/>
          <w:sz w:val="28"/>
          <w:szCs w:val="28"/>
        </w:rPr>
        <w:t xml:space="preserve">» и ряд других. Являясь частью мирового молодежного движения, они в то же время были нацелены на воспитание подрастающего поколения в русских национальных традициях. </w:t>
      </w:r>
    </w:p>
    <w:p w14:paraId="4EE4200A" w14:textId="77777777" w:rsidR="009C7E9C" w:rsidRPr="003E05FF" w:rsidRDefault="00601FBE" w:rsidP="009C7E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Ниже</w:t>
      </w:r>
      <w:r w:rsidR="00302723" w:rsidRPr="003E05FF">
        <w:rPr>
          <w:rFonts w:ascii="Times New Roman" w:hAnsi="Times New Roman" w:cs="Times New Roman"/>
          <w:sz w:val="28"/>
          <w:szCs w:val="28"/>
        </w:rPr>
        <w:t xml:space="preserve"> представлен список задач и направлени</w:t>
      </w:r>
      <w:r>
        <w:rPr>
          <w:rFonts w:ascii="Times New Roman" w:hAnsi="Times New Roman" w:cs="Times New Roman"/>
          <w:sz w:val="28"/>
          <w:szCs w:val="28"/>
        </w:rPr>
        <w:t xml:space="preserve">й деятельности, актуальных для </w:t>
      </w:r>
      <w:r w:rsidR="00302723" w:rsidRPr="003E05FF">
        <w:rPr>
          <w:rFonts w:ascii="Times New Roman" w:hAnsi="Times New Roman" w:cs="Times New Roman"/>
          <w:sz w:val="28"/>
          <w:szCs w:val="28"/>
        </w:rPr>
        <w:t xml:space="preserve">первой волны русской эмиграции. </w:t>
      </w:r>
      <w:r w:rsidR="009C7E9C">
        <w:rPr>
          <w:rFonts w:ascii="Times New Roman" w:hAnsi="Times New Roman" w:cs="Times New Roman"/>
          <w:sz w:val="28"/>
          <w:szCs w:val="28"/>
        </w:rPr>
        <w:t>Изучите</w:t>
      </w:r>
      <w:r w:rsidR="009C7E9C" w:rsidRPr="003E05FF">
        <w:rPr>
          <w:rFonts w:ascii="Times New Roman" w:hAnsi="Times New Roman" w:cs="Times New Roman"/>
          <w:sz w:val="28"/>
          <w:szCs w:val="28"/>
        </w:rPr>
        <w:t xml:space="preserve"> экспонат</w:t>
      </w:r>
      <w:r w:rsidR="009C7E9C">
        <w:rPr>
          <w:rFonts w:ascii="Times New Roman" w:hAnsi="Times New Roman" w:cs="Times New Roman"/>
          <w:sz w:val="28"/>
          <w:szCs w:val="28"/>
        </w:rPr>
        <w:t>ы</w:t>
      </w:r>
      <w:r w:rsidR="009C7E9C" w:rsidRPr="003E05FF">
        <w:rPr>
          <w:rFonts w:ascii="Times New Roman" w:hAnsi="Times New Roman" w:cs="Times New Roman"/>
          <w:sz w:val="28"/>
          <w:szCs w:val="28"/>
        </w:rPr>
        <w:t xml:space="preserve"> и выдвижны</w:t>
      </w:r>
      <w:r w:rsidR="009C7E9C">
        <w:rPr>
          <w:rFonts w:ascii="Times New Roman" w:hAnsi="Times New Roman" w:cs="Times New Roman"/>
          <w:sz w:val="28"/>
          <w:szCs w:val="28"/>
        </w:rPr>
        <w:t>е</w:t>
      </w:r>
      <w:r w:rsidR="009C7E9C" w:rsidRPr="003E05FF">
        <w:rPr>
          <w:rFonts w:ascii="Times New Roman" w:hAnsi="Times New Roman" w:cs="Times New Roman"/>
          <w:sz w:val="28"/>
          <w:szCs w:val="28"/>
        </w:rPr>
        <w:t xml:space="preserve"> витрин</w:t>
      </w:r>
      <w:r w:rsidR="009C7E9C">
        <w:rPr>
          <w:rFonts w:ascii="Times New Roman" w:hAnsi="Times New Roman" w:cs="Times New Roman"/>
          <w:sz w:val="28"/>
          <w:szCs w:val="28"/>
        </w:rPr>
        <w:t>ы</w:t>
      </w:r>
      <w:r w:rsidR="009C7E9C" w:rsidRPr="003E05FF">
        <w:rPr>
          <w:rFonts w:ascii="Times New Roman" w:hAnsi="Times New Roman" w:cs="Times New Roman"/>
          <w:sz w:val="28"/>
          <w:szCs w:val="28"/>
        </w:rPr>
        <w:t xml:space="preserve"> раздела </w:t>
      </w:r>
      <w:r w:rsidR="009C7E9C">
        <w:rPr>
          <w:rFonts w:ascii="Times New Roman" w:hAnsi="Times New Roman" w:cs="Times New Roman"/>
          <w:sz w:val="28"/>
          <w:szCs w:val="28"/>
        </w:rPr>
        <w:t xml:space="preserve">и </w:t>
      </w:r>
      <w:r w:rsidR="009C7E9C" w:rsidRPr="003E05FF">
        <w:rPr>
          <w:rFonts w:ascii="Times New Roman" w:hAnsi="Times New Roman" w:cs="Times New Roman"/>
          <w:sz w:val="28"/>
          <w:szCs w:val="28"/>
        </w:rPr>
        <w:t>выберите лишь т</w:t>
      </w:r>
      <w:r w:rsidR="009C7E9C">
        <w:rPr>
          <w:rFonts w:ascii="Times New Roman" w:hAnsi="Times New Roman" w:cs="Times New Roman"/>
          <w:sz w:val="28"/>
          <w:szCs w:val="28"/>
        </w:rPr>
        <w:t>о</w:t>
      </w:r>
      <w:r w:rsidR="009C7E9C" w:rsidRPr="003E05FF">
        <w:rPr>
          <w:rFonts w:ascii="Times New Roman" w:hAnsi="Times New Roman" w:cs="Times New Roman"/>
          <w:sz w:val="28"/>
          <w:szCs w:val="28"/>
        </w:rPr>
        <w:t>, что был</w:t>
      </w:r>
      <w:r w:rsidR="009C7E9C">
        <w:rPr>
          <w:rFonts w:ascii="Times New Roman" w:hAnsi="Times New Roman" w:cs="Times New Roman"/>
          <w:sz w:val="28"/>
          <w:szCs w:val="28"/>
        </w:rPr>
        <w:t>о</w:t>
      </w:r>
      <w:r w:rsidR="009C7E9C" w:rsidRPr="003E05FF">
        <w:rPr>
          <w:rFonts w:ascii="Times New Roman" w:hAnsi="Times New Roman" w:cs="Times New Roman"/>
          <w:sz w:val="28"/>
          <w:szCs w:val="28"/>
        </w:rPr>
        <w:t xml:space="preserve"> обязательн</w:t>
      </w:r>
      <w:r w:rsidR="009C7E9C">
        <w:rPr>
          <w:rFonts w:ascii="Times New Roman" w:hAnsi="Times New Roman" w:cs="Times New Roman"/>
          <w:sz w:val="28"/>
          <w:szCs w:val="28"/>
        </w:rPr>
        <w:t>о</w:t>
      </w:r>
      <w:r w:rsidR="009C7E9C" w:rsidRPr="003E05FF">
        <w:rPr>
          <w:rFonts w:ascii="Times New Roman" w:hAnsi="Times New Roman" w:cs="Times New Roman"/>
          <w:sz w:val="28"/>
          <w:szCs w:val="28"/>
        </w:rPr>
        <w:t xml:space="preserve"> для каждого члена этих организаций.</w:t>
      </w:r>
    </w:p>
    <w:p w14:paraId="416FBC93" w14:textId="6B7A538C" w:rsidR="00302723" w:rsidRPr="003E05FF" w:rsidRDefault="00302723"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27BF6B5" wp14:editId="68B4343A">
                <wp:simplePos x="0" y="0"/>
                <wp:positionH relativeFrom="margin">
                  <wp:posOffset>4289767</wp:posOffset>
                </wp:positionH>
                <wp:positionV relativeFrom="paragraph">
                  <wp:posOffset>210723</wp:posOffset>
                </wp:positionV>
                <wp:extent cx="259715" cy="238760"/>
                <wp:effectExtent l="0" t="0" r="26035" b="27940"/>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FDC0B09" id="Прямоугольник 6" o:spid="_x0000_s1026" style="position:absolute;margin-left:337.8pt;margin-top:16.6pt;width:20.45pt;height:1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" filled="f" strokecolor="#2f528f" strokeweight="1pt">
                <w10:wrap type="square" anchorx="margin"/>
              </v:rect>
            </w:pict>
          </mc:Fallback>
        </mc:AlternateContent>
      </w:r>
    </w:p>
    <w:p w14:paraId="76A21B7B"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44470EF" wp14:editId="30AD65D4">
                <wp:simplePos x="0" y="0"/>
                <wp:positionH relativeFrom="margin">
                  <wp:align>left</wp:align>
                </wp:positionH>
                <wp:positionV relativeFrom="paragraph">
                  <wp:posOffset>9330</wp:posOffset>
                </wp:positionV>
                <wp:extent cx="259715" cy="238760"/>
                <wp:effectExtent l="0" t="0" r="26035" b="2794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F2A48D9" id="Прямоугольник 1" o:spid="_x0000_s1026" style="position:absolute;margin-left:0;margin-top:.75pt;width:20.45pt;height:18.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" filled="f" strokecolor="#2f528f" strokeweight="1pt">
                <w10:wrap type="square" anchorx="margin"/>
              </v:rect>
            </w:pict>
          </mc:Fallback>
        </mc:AlternateContent>
      </w:r>
      <w:r w:rsidRPr="003E05FF">
        <w:rPr>
          <w:rFonts w:ascii="Times New Roman" w:hAnsi="Times New Roman" w:cs="Times New Roman"/>
          <w:sz w:val="28"/>
          <w:szCs w:val="28"/>
        </w:rPr>
        <w:t>Верность православной вере                                                Помощь своим товарищам</w:t>
      </w:r>
    </w:p>
    <w:p w14:paraId="440533D8" w14:textId="77777777" w:rsidR="00302723" w:rsidRPr="003E05FF" w:rsidRDefault="00302723" w:rsidP="00FA14ED">
      <w:pPr>
        <w:spacing w:after="0" w:line="240" w:lineRule="auto"/>
        <w:rPr>
          <w:rFonts w:ascii="Times New Roman" w:hAnsi="Times New Roman" w:cs="Times New Roman"/>
          <w:sz w:val="28"/>
          <w:szCs w:val="28"/>
        </w:rPr>
      </w:pPr>
    </w:p>
    <w:p w14:paraId="16A2D08B" w14:textId="77777777" w:rsidR="00302723" w:rsidRPr="003E05FF" w:rsidRDefault="00302723" w:rsidP="00FA14ED">
      <w:pPr>
        <w:spacing w:after="0" w:line="240" w:lineRule="auto"/>
        <w:rPr>
          <w:rFonts w:ascii="Times New Roman" w:hAnsi="Times New Roman" w:cs="Times New Roman"/>
          <w:sz w:val="28"/>
          <w:szCs w:val="28"/>
        </w:rPr>
      </w:pPr>
    </w:p>
    <w:p w14:paraId="7F272D9F"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7284A2A" wp14:editId="2FB1E00F">
                <wp:simplePos x="0" y="0"/>
                <wp:positionH relativeFrom="margin">
                  <wp:posOffset>4296800</wp:posOffset>
                </wp:positionH>
                <wp:positionV relativeFrom="paragraph">
                  <wp:posOffset>6252</wp:posOffset>
                </wp:positionV>
                <wp:extent cx="259715" cy="238760"/>
                <wp:effectExtent l="0" t="0" r="26035" b="2794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0DDC4C3" id="Прямоугольник 7" o:spid="_x0000_s1026" style="position:absolute;margin-left:338.35pt;margin-top:.5pt;width:20.45pt;height:1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" filled="f" strokecolor="#2f528f" strokeweight="1pt">
                <w10:wrap type="square" anchorx="margin"/>
              </v:rect>
            </w:pict>
          </mc:Fallback>
        </mc:AlternateContent>
      </w: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5ED7F22" wp14:editId="13331378">
                <wp:simplePos x="0" y="0"/>
                <wp:positionH relativeFrom="margin">
                  <wp:align>left</wp:align>
                </wp:positionH>
                <wp:positionV relativeFrom="paragraph">
                  <wp:posOffset>11430</wp:posOffset>
                </wp:positionV>
                <wp:extent cx="259715" cy="238760"/>
                <wp:effectExtent l="0" t="0" r="26035" b="2794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ABCFD12" id="Прямоугольник 3" o:spid="_x0000_s1026" style="position:absolute;margin-left:0;margin-top:.9pt;width:20.45pt;height:18.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" filled="f" strokecolor="#2f528f" strokeweight="1pt">
                <w10:wrap type="square" anchorx="margin"/>
              </v:rect>
            </w:pict>
          </mc:Fallback>
        </mc:AlternateContent>
      </w:r>
      <w:r w:rsidRPr="003E05FF">
        <w:rPr>
          <w:rFonts w:ascii="Times New Roman" w:hAnsi="Times New Roman" w:cs="Times New Roman"/>
          <w:sz w:val="28"/>
          <w:szCs w:val="28"/>
        </w:rPr>
        <w:t xml:space="preserve">Служение России                                                                   Посредничество между русскими диаспорами и местным               </w:t>
      </w:r>
    </w:p>
    <w:p w14:paraId="1D0E37C2"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sz w:val="28"/>
          <w:szCs w:val="28"/>
        </w:rPr>
        <w:t xml:space="preserve">                                                                                                  населением</w:t>
      </w:r>
    </w:p>
    <w:p w14:paraId="457DBEDB" w14:textId="77777777" w:rsidR="00302723" w:rsidRPr="003E05FF" w:rsidRDefault="00302723" w:rsidP="00FA14ED">
      <w:pPr>
        <w:spacing w:after="0" w:line="240" w:lineRule="auto"/>
        <w:rPr>
          <w:rFonts w:ascii="Times New Roman" w:hAnsi="Times New Roman" w:cs="Times New Roman"/>
          <w:sz w:val="28"/>
          <w:szCs w:val="28"/>
        </w:rPr>
      </w:pPr>
    </w:p>
    <w:p w14:paraId="040FA5F0"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97EAD73" wp14:editId="7BD0D9DC">
                <wp:simplePos x="0" y="0"/>
                <wp:positionH relativeFrom="margin">
                  <wp:posOffset>4289229</wp:posOffset>
                </wp:positionH>
                <wp:positionV relativeFrom="paragraph">
                  <wp:posOffset>5715</wp:posOffset>
                </wp:positionV>
                <wp:extent cx="259715" cy="238760"/>
                <wp:effectExtent l="0" t="0" r="26035" b="27940"/>
                <wp:wrapSquare wrapText="bothSides"/>
                <wp:docPr id="8" name="Прямоугольник 8"/>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577C13F" id="Прямоугольник 8" o:spid="_x0000_s1026" style="position:absolute;margin-left:337.75pt;margin-top:.45pt;width:20.4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" filled="f" strokecolor="#2f528f" strokeweight="1pt">
                <w10:wrap type="square" anchorx="margin"/>
              </v:rect>
            </w:pict>
          </mc:Fallback>
        </mc:AlternateContent>
      </w: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642B8E5" wp14:editId="18BBF94B">
                <wp:simplePos x="0" y="0"/>
                <wp:positionH relativeFrom="margin">
                  <wp:align>left</wp:align>
                </wp:positionH>
                <wp:positionV relativeFrom="paragraph">
                  <wp:posOffset>6253</wp:posOffset>
                </wp:positionV>
                <wp:extent cx="259715" cy="238760"/>
                <wp:effectExtent l="0" t="0" r="26035" b="2794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6ED98CB" id="Прямоугольник 4" o:spid="_x0000_s1026" style="position:absolute;margin-left:0;margin-top:.5pt;width:20.45pt;height:18.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" filled="f" strokecolor="#2f528f" strokeweight="1pt">
                <w10:wrap type="square" anchorx="margin"/>
              </v:rect>
            </w:pict>
          </mc:Fallback>
        </mc:AlternateContent>
      </w:r>
      <w:r w:rsidRPr="003E05FF">
        <w:rPr>
          <w:rFonts w:ascii="Times New Roman" w:hAnsi="Times New Roman" w:cs="Times New Roman"/>
          <w:sz w:val="28"/>
          <w:szCs w:val="28"/>
        </w:rPr>
        <w:t>Верность родителям и старшим                                             Популяризация русского культурного наследия за рубежом</w:t>
      </w:r>
    </w:p>
    <w:p w14:paraId="675D9B83" w14:textId="77777777" w:rsidR="00302723" w:rsidRPr="003E05FF" w:rsidRDefault="00302723" w:rsidP="00FA14ED">
      <w:pPr>
        <w:spacing w:after="0" w:line="240" w:lineRule="auto"/>
        <w:rPr>
          <w:rFonts w:ascii="Times New Roman" w:hAnsi="Times New Roman" w:cs="Times New Roman"/>
          <w:sz w:val="28"/>
          <w:szCs w:val="28"/>
        </w:rPr>
      </w:pPr>
    </w:p>
    <w:p w14:paraId="0D23DAB1"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sz w:val="28"/>
          <w:szCs w:val="28"/>
        </w:rPr>
        <w:t xml:space="preserve"> </w:t>
      </w:r>
    </w:p>
    <w:p w14:paraId="33897392"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E576C63" wp14:editId="7AE6105E">
                <wp:simplePos x="0" y="0"/>
                <wp:positionH relativeFrom="margin">
                  <wp:posOffset>4303834</wp:posOffset>
                </wp:positionH>
                <wp:positionV relativeFrom="paragraph">
                  <wp:posOffset>6252</wp:posOffset>
                </wp:positionV>
                <wp:extent cx="259715" cy="238760"/>
                <wp:effectExtent l="0" t="0" r="26035" b="27940"/>
                <wp:wrapSquare wrapText="bothSides"/>
                <wp:docPr id="9" name="Прямоугольник 9"/>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DA3F080" id="Прямоугольник 9" o:spid="_x0000_s1026" style="position:absolute;margin-left:338.9pt;margin-top:.5pt;width:20.45pt;height:18.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" filled="f" strokecolor="#2f528f" strokeweight="1pt">
                <w10:wrap type="square" anchorx="margin"/>
              </v:rect>
            </w:pict>
          </mc:Fallback>
        </mc:AlternateContent>
      </w: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70ED078" wp14:editId="3E608235">
                <wp:simplePos x="0" y="0"/>
                <wp:positionH relativeFrom="margin">
                  <wp:align>left</wp:align>
                </wp:positionH>
                <wp:positionV relativeFrom="paragraph">
                  <wp:posOffset>6252</wp:posOffset>
                </wp:positionV>
                <wp:extent cx="259715" cy="238760"/>
                <wp:effectExtent l="0" t="0" r="26035" b="2794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0857A7F" id="Прямоугольник 5" o:spid="_x0000_s1026" style="position:absolute;margin-left:0;margin-top:.5pt;width:20.45pt;height:18.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" filled="f" strokecolor="#2f528f" strokeweight="1pt">
                <w10:wrap type="square" anchorx="margin"/>
              </v:rect>
            </w:pict>
          </mc:Fallback>
        </mc:AlternateContent>
      </w:r>
      <w:r w:rsidRPr="003E05FF">
        <w:rPr>
          <w:rFonts w:ascii="Times New Roman" w:hAnsi="Times New Roman" w:cs="Times New Roman"/>
          <w:sz w:val="28"/>
          <w:szCs w:val="28"/>
        </w:rPr>
        <w:t>Защита гражданских прав и свобод                                     Поддержка здорового образа жизни</w:t>
      </w:r>
    </w:p>
    <w:p w14:paraId="3B237584"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sz w:val="28"/>
          <w:szCs w:val="28"/>
        </w:rPr>
        <w:t xml:space="preserve">русских эмигрантов          </w:t>
      </w:r>
    </w:p>
    <w:p w14:paraId="0EC970AB" w14:textId="716A4F82" w:rsidR="00302723" w:rsidRDefault="00302723" w:rsidP="003E05FF">
      <w:pPr>
        <w:spacing w:after="0" w:line="240" w:lineRule="auto"/>
        <w:jc w:val="both"/>
        <w:rPr>
          <w:rFonts w:ascii="Times New Roman" w:hAnsi="Times New Roman" w:cs="Times New Roman"/>
          <w:sz w:val="28"/>
          <w:szCs w:val="28"/>
        </w:rPr>
      </w:pPr>
    </w:p>
    <w:p w14:paraId="16792644" w14:textId="77777777" w:rsidR="006C5244" w:rsidRPr="003E05FF" w:rsidRDefault="006C5244" w:rsidP="003E05FF">
      <w:pPr>
        <w:spacing w:after="0" w:line="240" w:lineRule="auto"/>
        <w:jc w:val="both"/>
        <w:rPr>
          <w:rFonts w:ascii="Times New Roman" w:hAnsi="Times New Roman" w:cs="Times New Roman"/>
          <w:sz w:val="28"/>
          <w:szCs w:val="28"/>
          <w:shd w:val="clear" w:color="auto" w:fill="FFFFFF"/>
        </w:rPr>
      </w:pPr>
    </w:p>
    <w:p w14:paraId="020ABD0B" w14:textId="20C24A57" w:rsidR="00616951" w:rsidRDefault="00616951" w:rsidP="00616951">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Задание № 1</w:t>
      </w:r>
      <w:r>
        <w:rPr>
          <w:rFonts w:ascii="Times New Roman" w:hAnsi="Times New Roman" w:cs="Times New Roman"/>
          <w:b/>
          <w:bCs/>
          <w:sz w:val="28"/>
          <w:szCs w:val="28"/>
        </w:rPr>
        <w:t>0</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Молодежные объединения русского зарубежья уже на раннем этапе своего существования были достаточно многочисленными, несмотря на отсутствие государственной поддержки. Однако в их внутреннем укладе жизни были черты, которые свойственны некоторым молодежным субкультурам. Взгляните на схему и попробуйте </w:t>
      </w:r>
      <w:r w:rsidRPr="003E05FF">
        <w:rPr>
          <w:rFonts w:ascii="Times New Roman" w:hAnsi="Times New Roman" w:cs="Times New Roman"/>
          <w:sz w:val="28"/>
          <w:szCs w:val="28"/>
        </w:rPr>
        <w:lastRenderedPageBreak/>
        <w:t>выявить различ</w:t>
      </w:r>
      <w:r w:rsidR="00F76CD7">
        <w:rPr>
          <w:rFonts w:ascii="Times New Roman" w:hAnsi="Times New Roman" w:cs="Times New Roman"/>
          <w:sz w:val="28"/>
          <w:szCs w:val="28"/>
        </w:rPr>
        <w:t>ия между субкультурой и общественной</w:t>
      </w:r>
      <w:r w:rsidRPr="003E05FF">
        <w:rPr>
          <w:rFonts w:ascii="Times New Roman" w:hAnsi="Times New Roman" w:cs="Times New Roman"/>
          <w:sz w:val="28"/>
          <w:szCs w:val="28"/>
        </w:rPr>
        <w:t xml:space="preserve"> организацией. Что между ними общего и различного? </w:t>
      </w:r>
      <w:r>
        <w:rPr>
          <w:rFonts w:ascii="Times New Roman" w:hAnsi="Times New Roman" w:cs="Times New Roman"/>
          <w:sz w:val="28"/>
          <w:szCs w:val="28"/>
        </w:rPr>
        <w:t>Изучите</w:t>
      </w:r>
      <w:r w:rsidRPr="003E05FF">
        <w:rPr>
          <w:rFonts w:ascii="Times New Roman" w:hAnsi="Times New Roman" w:cs="Times New Roman"/>
          <w:sz w:val="28"/>
          <w:szCs w:val="28"/>
        </w:rPr>
        <w:t xml:space="preserve"> экспонат</w:t>
      </w:r>
      <w:r>
        <w:rPr>
          <w:rFonts w:ascii="Times New Roman" w:hAnsi="Times New Roman" w:cs="Times New Roman"/>
          <w:sz w:val="28"/>
          <w:szCs w:val="28"/>
        </w:rPr>
        <w:t>ы</w:t>
      </w:r>
      <w:r w:rsidRPr="003E05FF">
        <w:rPr>
          <w:rFonts w:ascii="Times New Roman" w:hAnsi="Times New Roman" w:cs="Times New Roman"/>
          <w:sz w:val="28"/>
          <w:szCs w:val="28"/>
        </w:rPr>
        <w:t xml:space="preserve"> и мультимедийны</w:t>
      </w:r>
      <w:r>
        <w:rPr>
          <w:rFonts w:ascii="Times New Roman" w:hAnsi="Times New Roman" w:cs="Times New Roman"/>
          <w:sz w:val="28"/>
          <w:szCs w:val="28"/>
        </w:rPr>
        <w:t>е</w:t>
      </w:r>
      <w:r w:rsidRPr="003E05FF">
        <w:rPr>
          <w:rFonts w:ascii="Times New Roman" w:hAnsi="Times New Roman" w:cs="Times New Roman"/>
          <w:sz w:val="28"/>
          <w:szCs w:val="28"/>
        </w:rPr>
        <w:t xml:space="preserve"> витрин</w:t>
      </w:r>
      <w:r>
        <w:rPr>
          <w:rFonts w:ascii="Times New Roman" w:hAnsi="Times New Roman" w:cs="Times New Roman"/>
          <w:sz w:val="28"/>
          <w:szCs w:val="28"/>
        </w:rPr>
        <w:t>ы</w:t>
      </w:r>
      <w:r w:rsidRPr="003E05FF">
        <w:rPr>
          <w:rFonts w:ascii="Times New Roman" w:hAnsi="Times New Roman" w:cs="Times New Roman"/>
          <w:sz w:val="28"/>
          <w:szCs w:val="28"/>
        </w:rPr>
        <w:t xml:space="preserve"> раздела «В мыслях </w:t>
      </w:r>
      <w:r>
        <w:rPr>
          <w:rFonts w:ascii="Times New Roman" w:hAnsi="Times New Roman" w:cs="Times New Roman"/>
          <w:sz w:val="28"/>
          <w:szCs w:val="28"/>
        </w:rPr>
        <w:t>–</w:t>
      </w:r>
      <w:r w:rsidRPr="003E05FF">
        <w:rPr>
          <w:rFonts w:ascii="Times New Roman" w:hAnsi="Times New Roman" w:cs="Times New Roman"/>
          <w:sz w:val="28"/>
          <w:szCs w:val="28"/>
        </w:rPr>
        <w:t xml:space="preserve"> Родина»</w:t>
      </w:r>
      <w:r>
        <w:rPr>
          <w:rFonts w:ascii="Times New Roman" w:hAnsi="Times New Roman" w:cs="Times New Roman"/>
          <w:sz w:val="28"/>
          <w:szCs w:val="28"/>
        </w:rPr>
        <w:t>,</w:t>
      </w:r>
      <w:r w:rsidRPr="003E05FF">
        <w:rPr>
          <w:rFonts w:ascii="Times New Roman" w:hAnsi="Times New Roman" w:cs="Times New Roman"/>
          <w:sz w:val="28"/>
          <w:szCs w:val="28"/>
        </w:rPr>
        <w:t xml:space="preserve"> </w:t>
      </w:r>
      <w:r w:rsidR="00417775">
        <w:rPr>
          <w:rFonts w:ascii="Times New Roman" w:hAnsi="Times New Roman" w:cs="Times New Roman"/>
          <w:sz w:val="28"/>
          <w:szCs w:val="28"/>
        </w:rPr>
        <w:t xml:space="preserve">выполните тестовые задания </w:t>
      </w:r>
      <w:hyperlink r:id="rId18" w:history="1">
        <w:r w:rsidR="005D04A6" w:rsidRPr="001C1D50">
          <w:rPr>
            <w:rStyle w:val="a4"/>
            <w:rFonts w:ascii="Times New Roman" w:hAnsi="Times New Roman" w:cs="Times New Roman"/>
            <w:sz w:val="28"/>
            <w:szCs w:val="28"/>
          </w:rPr>
          <w:t>https://www.domrz.ru/virtual/tur/index.html</w:t>
        </w:r>
      </w:hyperlink>
      <w:r w:rsidR="00417775">
        <w:rPr>
          <w:rFonts w:ascii="Times New Roman" w:hAnsi="Times New Roman" w:cs="Times New Roman"/>
          <w:sz w:val="28"/>
          <w:szCs w:val="28"/>
        </w:rPr>
        <w:t xml:space="preserve">. </w:t>
      </w:r>
    </w:p>
    <w:p w14:paraId="2CA373BE" w14:textId="4EBF9A89" w:rsidR="00A504D5" w:rsidRPr="004A4B07" w:rsidRDefault="00CD7D27" w:rsidP="004A4B07">
      <w:pPr>
        <w:pStyle w:val="ae"/>
        <w:spacing w:after="0" w:line="240" w:lineRule="auto"/>
        <w:ind w:left="2768" w:right="1670" w:firstLine="64"/>
        <w:jc w:val="center"/>
        <w:rPr>
          <w:rFonts w:ascii="Times New Roman" w:hAnsi="Times New Roman" w:cs="Times New Roman"/>
          <w:sz w:val="28"/>
          <w:szCs w:val="28"/>
        </w:rPr>
      </w:pPr>
      <w:r w:rsidRPr="003E05FF">
        <w:rPr>
          <w:i/>
          <w:iCs/>
          <w:noProof/>
          <w:lang w:eastAsia="ru-RU"/>
        </w:rPr>
        <w:drawing>
          <wp:anchor distT="0" distB="0" distL="114300" distR="114300" simplePos="0" relativeHeight="251669504" behindDoc="1" locked="0" layoutInCell="1" allowOverlap="1" wp14:anchorId="176FF356" wp14:editId="23132530">
            <wp:simplePos x="0" y="0"/>
            <wp:positionH relativeFrom="margin">
              <wp:posOffset>22860</wp:posOffset>
            </wp:positionH>
            <wp:positionV relativeFrom="paragraph">
              <wp:posOffset>60325</wp:posOffset>
            </wp:positionV>
            <wp:extent cx="4358005" cy="4216400"/>
            <wp:effectExtent l="0" t="0" r="4445" b="0"/>
            <wp:wrapTight wrapText="bothSides">
              <wp:wrapPolygon edited="0">
                <wp:start x="0" y="0"/>
                <wp:lineTo x="0" y="21470"/>
                <wp:lineTo x="21528" y="21470"/>
                <wp:lineTo x="21528"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Схема к заданию.jpg"/>
                    <pic:cNvPicPr/>
                  </pic:nvPicPr>
                  <pic:blipFill>
                    <a:blip r:embed="rId19">
                      <a:extLst>
                        <a:ext uri="{28A0092B-C50C-407E-A947-70E740481C1C}">
                          <a14:useLocalDpi xmlns:a14="http://schemas.microsoft.com/office/drawing/2010/main" val="0"/>
                        </a:ext>
                      </a:extLst>
                    </a:blip>
                    <a:stretch>
                      <a:fillRect/>
                    </a:stretch>
                  </pic:blipFill>
                  <pic:spPr>
                    <a:xfrm>
                      <a:off x="0" y="0"/>
                      <a:ext cx="4358005" cy="4216400"/>
                    </a:xfrm>
                    <a:prstGeom prst="rect">
                      <a:avLst/>
                    </a:prstGeom>
                  </pic:spPr>
                </pic:pic>
              </a:graphicData>
            </a:graphic>
            <wp14:sizeRelH relativeFrom="page">
              <wp14:pctWidth>0</wp14:pctWidth>
            </wp14:sizeRelH>
            <wp14:sizeRelV relativeFrom="page">
              <wp14:pctHeight>0</wp14:pctHeight>
            </wp14:sizeRelV>
          </wp:anchor>
        </w:drawing>
      </w:r>
      <w:r w:rsidR="00A504D5" w:rsidRPr="004A4B07">
        <w:rPr>
          <w:rFonts w:ascii="Times New Roman" w:hAnsi="Times New Roman" w:cs="Times New Roman"/>
          <w:sz w:val="28"/>
          <w:szCs w:val="28"/>
        </w:rPr>
        <w:t xml:space="preserve">Выберите варианты ответа. </w:t>
      </w:r>
    </w:p>
    <w:p w14:paraId="4BB08A8A" w14:textId="77777777" w:rsidR="004A4B07" w:rsidRPr="004A4B07" w:rsidRDefault="004A4B07" w:rsidP="004A4B07">
      <w:pPr>
        <w:pStyle w:val="ae"/>
        <w:spacing w:after="0" w:line="240" w:lineRule="auto"/>
        <w:ind w:left="644" w:right="1670"/>
        <w:jc w:val="center"/>
        <w:rPr>
          <w:rFonts w:ascii="Times New Roman" w:hAnsi="Times New Roman" w:cs="Times New Roman"/>
          <w:sz w:val="28"/>
          <w:szCs w:val="28"/>
        </w:rPr>
      </w:pPr>
    </w:p>
    <w:p w14:paraId="7D335E05" w14:textId="150DD633" w:rsidR="00302723" w:rsidRPr="003E05FF" w:rsidRDefault="004A4B07" w:rsidP="00EC5CD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302723" w:rsidRPr="003E05FF">
        <w:rPr>
          <w:rFonts w:ascii="Times New Roman" w:hAnsi="Times New Roman" w:cs="Times New Roman"/>
          <w:sz w:val="28"/>
          <w:szCs w:val="28"/>
        </w:rPr>
        <w:t>Для молодежной организации характерн</w:t>
      </w:r>
      <w:r w:rsidR="00D44FF3">
        <w:rPr>
          <w:rFonts w:ascii="Times New Roman" w:hAnsi="Times New Roman" w:cs="Times New Roman"/>
          <w:sz w:val="28"/>
          <w:szCs w:val="28"/>
        </w:rPr>
        <w:t>ы</w:t>
      </w:r>
      <w:r w:rsidR="00302723" w:rsidRPr="003E05FF">
        <w:rPr>
          <w:rFonts w:ascii="Times New Roman" w:hAnsi="Times New Roman" w:cs="Times New Roman"/>
          <w:sz w:val="28"/>
          <w:szCs w:val="28"/>
        </w:rPr>
        <w:t>:</w:t>
      </w:r>
      <w:proofErr w:type="gramEnd"/>
    </w:p>
    <w:p w14:paraId="3DA0F34B" w14:textId="3C79EC29" w:rsidR="00A504D5" w:rsidRPr="00A504D5" w:rsidRDefault="004A4B07" w:rsidP="00A504D5">
      <w:pPr>
        <w:spacing w:after="0" w:line="240" w:lineRule="auto"/>
        <w:ind w:firstLine="2410"/>
        <w:jc w:val="both"/>
        <w:rPr>
          <w:rFonts w:ascii="Times New Roman" w:hAnsi="Times New Roman" w:cs="Times New Roman"/>
          <w:sz w:val="28"/>
          <w:szCs w:val="28"/>
        </w:rPr>
      </w:pPr>
      <w:r>
        <w:rPr>
          <w:rFonts w:ascii="Times New Roman" w:hAnsi="Times New Roman" w:cs="Times New Roman"/>
          <w:sz w:val="28"/>
          <w:szCs w:val="28"/>
        </w:rPr>
        <w:t>а</w:t>
      </w:r>
      <w:r w:rsidR="00A504D5">
        <w:rPr>
          <w:rFonts w:ascii="Times New Roman" w:hAnsi="Times New Roman" w:cs="Times New Roman"/>
          <w:sz w:val="28"/>
          <w:szCs w:val="28"/>
        </w:rPr>
        <w:t xml:space="preserve">) </w:t>
      </w:r>
      <w:r w:rsidR="00A504D5" w:rsidRPr="00A504D5">
        <w:rPr>
          <w:rFonts w:ascii="Times New Roman" w:hAnsi="Times New Roman" w:cs="Times New Roman"/>
          <w:sz w:val="28"/>
          <w:szCs w:val="28"/>
        </w:rPr>
        <w:t>иерархия;</w:t>
      </w:r>
    </w:p>
    <w:p w14:paraId="62A24AFA" w14:textId="528EF470" w:rsidR="00A504D5" w:rsidRPr="00A504D5" w:rsidRDefault="004A4B07" w:rsidP="00A504D5">
      <w:pPr>
        <w:spacing w:after="0" w:line="240" w:lineRule="auto"/>
        <w:ind w:firstLine="2410"/>
        <w:jc w:val="both"/>
        <w:rPr>
          <w:rFonts w:ascii="Times New Roman" w:hAnsi="Times New Roman" w:cs="Times New Roman"/>
          <w:sz w:val="28"/>
          <w:szCs w:val="28"/>
        </w:rPr>
      </w:pPr>
      <w:r>
        <w:rPr>
          <w:rFonts w:ascii="Times New Roman" w:hAnsi="Times New Roman" w:cs="Times New Roman"/>
          <w:sz w:val="28"/>
          <w:szCs w:val="28"/>
        </w:rPr>
        <w:t>б</w:t>
      </w:r>
      <w:r w:rsidR="00A504D5">
        <w:rPr>
          <w:rFonts w:ascii="Times New Roman" w:hAnsi="Times New Roman" w:cs="Times New Roman"/>
          <w:sz w:val="28"/>
          <w:szCs w:val="28"/>
        </w:rPr>
        <w:t xml:space="preserve">) </w:t>
      </w:r>
      <w:r w:rsidR="00A504D5" w:rsidRPr="00A504D5">
        <w:rPr>
          <w:rFonts w:ascii="Times New Roman" w:hAnsi="Times New Roman" w:cs="Times New Roman"/>
          <w:sz w:val="28"/>
          <w:szCs w:val="28"/>
        </w:rPr>
        <w:t>членство;</w:t>
      </w:r>
    </w:p>
    <w:p w14:paraId="072344A5" w14:textId="44F06818" w:rsidR="00A504D5" w:rsidRPr="00A504D5" w:rsidRDefault="004A4B07" w:rsidP="00A504D5">
      <w:pPr>
        <w:spacing w:after="0" w:line="240" w:lineRule="auto"/>
        <w:ind w:firstLine="2410"/>
        <w:jc w:val="both"/>
        <w:rPr>
          <w:rFonts w:ascii="Times New Roman" w:hAnsi="Times New Roman" w:cs="Times New Roman"/>
          <w:sz w:val="28"/>
          <w:szCs w:val="28"/>
        </w:rPr>
      </w:pPr>
      <w:r>
        <w:rPr>
          <w:rFonts w:ascii="Times New Roman" w:hAnsi="Times New Roman" w:cs="Times New Roman"/>
          <w:sz w:val="28"/>
          <w:szCs w:val="28"/>
        </w:rPr>
        <w:t>в</w:t>
      </w:r>
      <w:r w:rsidR="00A504D5">
        <w:rPr>
          <w:rFonts w:ascii="Times New Roman" w:hAnsi="Times New Roman" w:cs="Times New Roman"/>
          <w:sz w:val="28"/>
          <w:szCs w:val="28"/>
        </w:rPr>
        <w:t>)</w:t>
      </w:r>
      <w:r w:rsidR="00A504D5" w:rsidRPr="00A504D5">
        <w:rPr>
          <w:rFonts w:ascii="Times New Roman" w:hAnsi="Times New Roman" w:cs="Times New Roman"/>
          <w:sz w:val="28"/>
          <w:szCs w:val="28"/>
        </w:rPr>
        <w:t xml:space="preserve"> цели и задачи;</w:t>
      </w:r>
    </w:p>
    <w:p w14:paraId="6F0D3007" w14:textId="13CE3170" w:rsidR="00A504D5" w:rsidRPr="00A504D5" w:rsidRDefault="004A4B07" w:rsidP="00A504D5">
      <w:pPr>
        <w:spacing w:after="0" w:line="240" w:lineRule="auto"/>
        <w:ind w:firstLine="2410"/>
        <w:jc w:val="both"/>
        <w:rPr>
          <w:rFonts w:ascii="Times New Roman" w:hAnsi="Times New Roman" w:cs="Times New Roman"/>
          <w:sz w:val="28"/>
          <w:szCs w:val="28"/>
        </w:rPr>
      </w:pPr>
      <w:r>
        <w:rPr>
          <w:rFonts w:ascii="Times New Roman" w:hAnsi="Times New Roman" w:cs="Times New Roman"/>
          <w:sz w:val="28"/>
          <w:szCs w:val="28"/>
        </w:rPr>
        <w:t>г</w:t>
      </w:r>
      <w:r w:rsidR="00A504D5">
        <w:rPr>
          <w:rFonts w:ascii="Times New Roman" w:hAnsi="Times New Roman" w:cs="Times New Roman"/>
          <w:sz w:val="28"/>
          <w:szCs w:val="28"/>
        </w:rPr>
        <w:t xml:space="preserve">) </w:t>
      </w:r>
      <w:r w:rsidR="00A504D5" w:rsidRPr="00A504D5">
        <w:rPr>
          <w:rFonts w:ascii="Times New Roman" w:hAnsi="Times New Roman" w:cs="Times New Roman"/>
          <w:sz w:val="28"/>
          <w:szCs w:val="28"/>
        </w:rPr>
        <w:t>устав;</w:t>
      </w:r>
    </w:p>
    <w:p w14:paraId="07B97AA3" w14:textId="6EA06E17" w:rsidR="00302723" w:rsidRDefault="004A4B07" w:rsidP="00A504D5">
      <w:pPr>
        <w:spacing w:after="0" w:line="240" w:lineRule="auto"/>
        <w:ind w:firstLine="2410"/>
        <w:jc w:val="both"/>
        <w:rPr>
          <w:rFonts w:ascii="Times New Roman" w:hAnsi="Times New Roman" w:cs="Times New Roman"/>
          <w:sz w:val="28"/>
          <w:szCs w:val="28"/>
        </w:rPr>
      </w:pPr>
      <w:r>
        <w:rPr>
          <w:rFonts w:ascii="Times New Roman" w:hAnsi="Times New Roman" w:cs="Times New Roman"/>
          <w:sz w:val="28"/>
          <w:szCs w:val="28"/>
        </w:rPr>
        <w:t>д</w:t>
      </w:r>
      <w:r w:rsidR="00A504D5">
        <w:rPr>
          <w:rFonts w:ascii="Times New Roman" w:hAnsi="Times New Roman" w:cs="Times New Roman"/>
          <w:sz w:val="28"/>
          <w:szCs w:val="28"/>
        </w:rPr>
        <w:t xml:space="preserve">) </w:t>
      </w:r>
      <w:r>
        <w:rPr>
          <w:rFonts w:ascii="Times New Roman" w:hAnsi="Times New Roman" w:cs="Times New Roman"/>
          <w:sz w:val="28"/>
          <w:szCs w:val="28"/>
        </w:rPr>
        <w:t>эмблемы и атрибуты;</w:t>
      </w:r>
    </w:p>
    <w:p w14:paraId="6010F935" w14:textId="1BAC578D" w:rsidR="00A504D5" w:rsidRDefault="004A4B07" w:rsidP="00A504D5">
      <w:pPr>
        <w:spacing w:after="0" w:line="240" w:lineRule="auto"/>
        <w:ind w:firstLine="2410"/>
        <w:jc w:val="both"/>
        <w:rPr>
          <w:rFonts w:ascii="Times New Roman" w:hAnsi="Times New Roman" w:cs="Times New Roman"/>
          <w:sz w:val="28"/>
          <w:szCs w:val="28"/>
        </w:rPr>
      </w:pPr>
      <w:r>
        <w:rPr>
          <w:rFonts w:ascii="Times New Roman" w:hAnsi="Times New Roman" w:cs="Times New Roman"/>
          <w:sz w:val="28"/>
          <w:szCs w:val="28"/>
        </w:rPr>
        <w:t>е</w:t>
      </w:r>
      <w:r w:rsidR="00A504D5">
        <w:rPr>
          <w:rFonts w:ascii="Times New Roman" w:hAnsi="Times New Roman" w:cs="Times New Roman"/>
          <w:sz w:val="28"/>
          <w:szCs w:val="28"/>
        </w:rPr>
        <w:t>) легитимность</w:t>
      </w:r>
      <w:r>
        <w:rPr>
          <w:rFonts w:ascii="Times New Roman" w:hAnsi="Times New Roman" w:cs="Times New Roman"/>
          <w:sz w:val="28"/>
          <w:szCs w:val="28"/>
        </w:rPr>
        <w:t>.</w:t>
      </w:r>
    </w:p>
    <w:p w14:paraId="32F543CC" w14:textId="77777777" w:rsidR="00A504D5" w:rsidRPr="003E05FF" w:rsidRDefault="00A504D5" w:rsidP="00A504D5">
      <w:pPr>
        <w:spacing w:after="0" w:line="240" w:lineRule="auto"/>
        <w:ind w:firstLine="2410"/>
        <w:jc w:val="both"/>
        <w:rPr>
          <w:rFonts w:ascii="Times New Roman" w:hAnsi="Times New Roman" w:cs="Times New Roman"/>
          <w:sz w:val="28"/>
          <w:szCs w:val="28"/>
        </w:rPr>
      </w:pPr>
    </w:p>
    <w:p w14:paraId="71A27409" w14:textId="76E25937" w:rsidR="00302723" w:rsidRDefault="00A504D5" w:rsidP="00FA14E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2. </w:t>
      </w:r>
      <w:r w:rsidR="00302723" w:rsidRPr="003E05FF">
        <w:rPr>
          <w:rFonts w:ascii="Times New Roman" w:hAnsi="Times New Roman" w:cs="Times New Roman"/>
          <w:sz w:val="28"/>
          <w:szCs w:val="28"/>
        </w:rPr>
        <w:t>Для молодежной субкультуры характерн</w:t>
      </w:r>
      <w:r w:rsidR="00D44FF3">
        <w:rPr>
          <w:rFonts w:ascii="Times New Roman" w:hAnsi="Times New Roman" w:cs="Times New Roman"/>
          <w:sz w:val="28"/>
          <w:szCs w:val="28"/>
        </w:rPr>
        <w:t>ы</w:t>
      </w:r>
      <w:r w:rsidR="00302723" w:rsidRPr="003E05FF">
        <w:rPr>
          <w:rFonts w:ascii="Times New Roman" w:hAnsi="Times New Roman" w:cs="Times New Roman"/>
          <w:sz w:val="28"/>
          <w:szCs w:val="28"/>
        </w:rPr>
        <w:t>:</w:t>
      </w:r>
    </w:p>
    <w:p w14:paraId="6485835F" w14:textId="77777777" w:rsidR="00A504D5" w:rsidRPr="003E05FF" w:rsidRDefault="00A504D5" w:rsidP="00A504D5">
      <w:pPr>
        <w:spacing w:after="0" w:line="240" w:lineRule="auto"/>
        <w:ind w:left="9498"/>
        <w:rPr>
          <w:rFonts w:ascii="Times New Roman" w:hAnsi="Times New Roman" w:cs="Times New Roman"/>
          <w:sz w:val="28"/>
          <w:szCs w:val="28"/>
        </w:rPr>
      </w:pPr>
    </w:p>
    <w:p w14:paraId="6440F8FE" w14:textId="5EA552F8" w:rsidR="00A504D5" w:rsidRPr="00A504D5" w:rsidRDefault="004A4B07" w:rsidP="00A504D5">
      <w:pPr>
        <w:spacing w:after="0" w:line="240" w:lineRule="auto"/>
        <w:ind w:left="9498"/>
        <w:rPr>
          <w:rFonts w:ascii="Times New Roman" w:hAnsi="Times New Roman" w:cs="Times New Roman"/>
          <w:sz w:val="28"/>
          <w:szCs w:val="28"/>
        </w:rPr>
      </w:pPr>
      <w:r>
        <w:rPr>
          <w:rFonts w:ascii="Times New Roman" w:hAnsi="Times New Roman" w:cs="Times New Roman"/>
          <w:sz w:val="28"/>
          <w:szCs w:val="28"/>
        </w:rPr>
        <w:t>а</w:t>
      </w:r>
      <w:r w:rsidR="00A504D5">
        <w:rPr>
          <w:rFonts w:ascii="Times New Roman" w:hAnsi="Times New Roman" w:cs="Times New Roman"/>
          <w:sz w:val="28"/>
          <w:szCs w:val="28"/>
        </w:rPr>
        <w:t>)</w:t>
      </w:r>
      <w:r w:rsidR="00A504D5" w:rsidRPr="00A504D5">
        <w:rPr>
          <w:rFonts w:ascii="Times New Roman" w:hAnsi="Times New Roman" w:cs="Times New Roman"/>
          <w:sz w:val="28"/>
          <w:szCs w:val="28"/>
        </w:rPr>
        <w:t xml:space="preserve"> стиль одежды;</w:t>
      </w:r>
    </w:p>
    <w:p w14:paraId="2B9D1811" w14:textId="76E83BAE" w:rsidR="00A504D5" w:rsidRPr="00A504D5" w:rsidRDefault="004A4B07" w:rsidP="00A504D5">
      <w:pPr>
        <w:spacing w:after="0" w:line="240" w:lineRule="auto"/>
        <w:ind w:left="9498"/>
        <w:rPr>
          <w:rFonts w:ascii="Times New Roman" w:hAnsi="Times New Roman" w:cs="Times New Roman"/>
          <w:sz w:val="28"/>
          <w:szCs w:val="28"/>
        </w:rPr>
      </w:pPr>
      <w:r>
        <w:rPr>
          <w:rFonts w:ascii="Times New Roman" w:hAnsi="Times New Roman" w:cs="Times New Roman"/>
          <w:sz w:val="28"/>
          <w:szCs w:val="28"/>
        </w:rPr>
        <w:t>б</w:t>
      </w:r>
      <w:r w:rsidR="00A504D5">
        <w:rPr>
          <w:rFonts w:ascii="Times New Roman" w:hAnsi="Times New Roman" w:cs="Times New Roman"/>
          <w:sz w:val="28"/>
          <w:szCs w:val="28"/>
        </w:rPr>
        <w:t xml:space="preserve">) </w:t>
      </w:r>
      <w:r w:rsidR="00417775">
        <w:rPr>
          <w:rFonts w:ascii="Times New Roman" w:hAnsi="Times New Roman" w:cs="Times New Roman"/>
          <w:sz w:val="28"/>
          <w:szCs w:val="28"/>
        </w:rPr>
        <w:t xml:space="preserve">неформальные </w:t>
      </w:r>
      <w:r w:rsidR="00A504D5" w:rsidRPr="00A504D5">
        <w:rPr>
          <w:rFonts w:ascii="Times New Roman" w:hAnsi="Times New Roman" w:cs="Times New Roman"/>
          <w:sz w:val="28"/>
          <w:szCs w:val="28"/>
        </w:rPr>
        <w:t>ценности;</w:t>
      </w:r>
    </w:p>
    <w:p w14:paraId="44B11E51" w14:textId="17820B3A" w:rsidR="00A504D5" w:rsidRPr="00A504D5" w:rsidRDefault="004A4B07" w:rsidP="00A504D5">
      <w:pPr>
        <w:spacing w:after="0" w:line="240" w:lineRule="auto"/>
        <w:ind w:left="9498"/>
        <w:rPr>
          <w:rFonts w:ascii="Times New Roman" w:hAnsi="Times New Roman" w:cs="Times New Roman"/>
          <w:sz w:val="28"/>
          <w:szCs w:val="28"/>
        </w:rPr>
      </w:pPr>
      <w:r>
        <w:rPr>
          <w:rFonts w:ascii="Times New Roman" w:hAnsi="Times New Roman" w:cs="Times New Roman"/>
          <w:sz w:val="28"/>
          <w:szCs w:val="28"/>
        </w:rPr>
        <w:t>в</w:t>
      </w:r>
      <w:r w:rsidR="00A504D5">
        <w:rPr>
          <w:rFonts w:ascii="Times New Roman" w:hAnsi="Times New Roman" w:cs="Times New Roman"/>
          <w:sz w:val="28"/>
          <w:szCs w:val="28"/>
        </w:rPr>
        <w:t xml:space="preserve">) </w:t>
      </w:r>
      <w:r w:rsidR="00A504D5" w:rsidRPr="00A504D5">
        <w:rPr>
          <w:rFonts w:ascii="Times New Roman" w:hAnsi="Times New Roman" w:cs="Times New Roman"/>
          <w:sz w:val="28"/>
          <w:szCs w:val="28"/>
        </w:rPr>
        <w:t>эмблемы и атрибуты;</w:t>
      </w:r>
    </w:p>
    <w:p w14:paraId="59E4D09B" w14:textId="4C4ED424" w:rsidR="00A504D5" w:rsidRPr="00A504D5" w:rsidRDefault="004A4B07" w:rsidP="00A504D5">
      <w:pPr>
        <w:spacing w:after="0" w:line="240" w:lineRule="auto"/>
        <w:ind w:left="9498"/>
        <w:rPr>
          <w:rFonts w:ascii="Times New Roman" w:hAnsi="Times New Roman" w:cs="Times New Roman"/>
          <w:sz w:val="28"/>
          <w:szCs w:val="28"/>
        </w:rPr>
      </w:pPr>
      <w:r>
        <w:rPr>
          <w:rFonts w:ascii="Times New Roman" w:hAnsi="Times New Roman" w:cs="Times New Roman"/>
          <w:sz w:val="28"/>
          <w:szCs w:val="28"/>
        </w:rPr>
        <w:t>г</w:t>
      </w:r>
      <w:r w:rsidR="00A504D5">
        <w:rPr>
          <w:rFonts w:ascii="Times New Roman" w:hAnsi="Times New Roman" w:cs="Times New Roman"/>
          <w:sz w:val="28"/>
          <w:szCs w:val="28"/>
        </w:rPr>
        <w:t xml:space="preserve">) </w:t>
      </w:r>
      <w:r w:rsidR="00A504D5" w:rsidRPr="00A504D5">
        <w:rPr>
          <w:rFonts w:ascii="Times New Roman" w:hAnsi="Times New Roman" w:cs="Times New Roman"/>
          <w:sz w:val="28"/>
          <w:szCs w:val="28"/>
        </w:rPr>
        <w:t>язык символов и жестов.</w:t>
      </w:r>
    </w:p>
    <w:p w14:paraId="040BD9B3" w14:textId="6F9DB555" w:rsidR="00120BF0" w:rsidRDefault="004A4B07" w:rsidP="00A504D5">
      <w:pPr>
        <w:spacing w:after="0" w:line="240" w:lineRule="auto"/>
        <w:ind w:left="9498"/>
        <w:rPr>
          <w:rFonts w:ascii="Times New Roman" w:hAnsi="Times New Roman" w:cs="Times New Roman"/>
          <w:sz w:val="28"/>
          <w:szCs w:val="28"/>
        </w:rPr>
      </w:pPr>
      <w:r>
        <w:rPr>
          <w:rFonts w:ascii="Times New Roman" w:hAnsi="Times New Roman" w:cs="Times New Roman"/>
          <w:sz w:val="28"/>
          <w:szCs w:val="28"/>
        </w:rPr>
        <w:t>д</w:t>
      </w:r>
      <w:r w:rsidR="00A504D5">
        <w:rPr>
          <w:rFonts w:ascii="Times New Roman" w:hAnsi="Times New Roman" w:cs="Times New Roman"/>
          <w:sz w:val="28"/>
          <w:szCs w:val="28"/>
        </w:rPr>
        <w:t xml:space="preserve">) </w:t>
      </w:r>
      <w:r w:rsidR="00417775">
        <w:rPr>
          <w:rFonts w:ascii="Times New Roman" w:hAnsi="Times New Roman" w:cs="Times New Roman"/>
          <w:sz w:val="28"/>
          <w:szCs w:val="28"/>
        </w:rPr>
        <w:t>закрытость;</w:t>
      </w:r>
    </w:p>
    <w:p w14:paraId="5502FB5D" w14:textId="5FA157C2" w:rsidR="00417775" w:rsidRDefault="004A4B07" w:rsidP="00A504D5">
      <w:pPr>
        <w:spacing w:after="0" w:line="240" w:lineRule="auto"/>
        <w:ind w:left="9498"/>
        <w:rPr>
          <w:rFonts w:ascii="Times New Roman" w:hAnsi="Times New Roman" w:cs="Times New Roman"/>
          <w:sz w:val="28"/>
          <w:szCs w:val="28"/>
        </w:rPr>
      </w:pPr>
      <w:r>
        <w:rPr>
          <w:rFonts w:ascii="Times New Roman" w:hAnsi="Times New Roman" w:cs="Times New Roman"/>
          <w:sz w:val="28"/>
          <w:szCs w:val="28"/>
        </w:rPr>
        <w:t>е</w:t>
      </w:r>
      <w:r w:rsidR="00417775">
        <w:rPr>
          <w:rFonts w:ascii="Times New Roman" w:hAnsi="Times New Roman" w:cs="Times New Roman"/>
          <w:sz w:val="28"/>
          <w:szCs w:val="28"/>
        </w:rPr>
        <w:t>) идентичность.</w:t>
      </w:r>
    </w:p>
    <w:p w14:paraId="7CBC8323" w14:textId="77777777" w:rsidR="00A504D5" w:rsidRDefault="00A504D5" w:rsidP="00A504D5">
      <w:pPr>
        <w:spacing w:after="0" w:line="240" w:lineRule="auto"/>
        <w:ind w:left="9498"/>
        <w:rPr>
          <w:rFonts w:ascii="Times New Roman" w:hAnsi="Times New Roman" w:cs="Times New Roman"/>
          <w:sz w:val="28"/>
          <w:szCs w:val="28"/>
        </w:rPr>
      </w:pPr>
    </w:p>
    <w:p w14:paraId="66FFD3D1" w14:textId="77777777" w:rsidR="00A504D5" w:rsidRDefault="00A504D5" w:rsidP="00A504D5">
      <w:pPr>
        <w:spacing w:after="0" w:line="240" w:lineRule="auto"/>
        <w:ind w:left="9498"/>
        <w:rPr>
          <w:rFonts w:ascii="Times New Roman" w:hAnsi="Times New Roman" w:cs="Times New Roman"/>
          <w:sz w:val="28"/>
          <w:szCs w:val="28"/>
        </w:rPr>
      </w:pPr>
    </w:p>
    <w:p w14:paraId="7F6DEDBC" w14:textId="77777777" w:rsidR="00A504D5" w:rsidRDefault="00A504D5" w:rsidP="003E05FF">
      <w:pPr>
        <w:spacing w:after="0" w:line="240" w:lineRule="auto"/>
        <w:jc w:val="both"/>
        <w:rPr>
          <w:rFonts w:ascii="Times New Roman" w:hAnsi="Times New Roman" w:cs="Times New Roman"/>
          <w:sz w:val="28"/>
          <w:szCs w:val="28"/>
        </w:rPr>
      </w:pPr>
    </w:p>
    <w:p w14:paraId="37464C52" w14:textId="77777777" w:rsidR="00A504D5" w:rsidRDefault="00A504D5" w:rsidP="003E05FF">
      <w:pPr>
        <w:spacing w:after="0" w:line="240" w:lineRule="auto"/>
        <w:jc w:val="both"/>
        <w:rPr>
          <w:rFonts w:ascii="Times New Roman" w:hAnsi="Times New Roman" w:cs="Times New Roman"/>
          <w:sz w:val="28"/>
          <w:szCs w:val="28"/>
        </w:rPr>
      </w:pPr>
    </w:p>
    <w:p w14:paraId="1EEAA58E" w14:textId="77777777" w:rsidR="00A504D5" w:rsidRDefault="00A504D5" w:rsidP="003E05FF">
      <w:pPr>
        <w:spacing w:after="0" w:line="240" w:lineRule="auto"/>
        <w:jc w:val="both"/>
        <w:rPr>
          <w:rFonts w:ascii="Times New Roman" w:hAnsi="Times New Roman" w:cs="Times New Roman"/>
          <w:sz w:val="28"/>
          <w:szCs w:val="28"/>
        </w:rPr>
      </w:pPr>
    </w:p>
    <w:p w14:paraId="2ADE022B" w14:textId="77777777" w:rsidR="00A504D5" w:rsidRDefault="00A504D5" w:rsidP="003E05FF">
      <w:pPr>
        <w:spacing w:after="0" w:line="240" w:lineRule="auto"/>
        <w:jc w:val="both"/>
        <w:rPr>
          <w:rFonts w:ascii="Times New Roman" w:hAnsi="Times New Roman" w:cs="Times New Roman"/>
          <w:sz w:val="28"/>
          <w:szCs w:val="28"/>
        </w:rPr>
      </w:pPr>
    </w:p>
    <w:p w14:paraId="2205ED56" w14:textId="77777777" w:rsidR="00A504D5" w:rsidRDefault="00A504D5" w:rsidP="003E05FF">
      <w:pPr>
        <w:spacing w:after="0" w:line="240" w:lineRule="auto"/>
        <w:jc w:val="both"/>
        <w:rPr>
          <w:rFonts w:ascii="Times New Roman" w:hAnsi="Times New Roman" w:cs="Times New Roman"/>
          <w:sz w:val="28"/>
          <w:szCs w:val="28"/>
        </w:rPr>
      </w:pPr>
    </w:p>
    <w:p w14:paraId="586EBB2E" w14:textId="77777777" w:rsidR="00A504D5" w:rsidRDefault="00A504D5" w:rsidP="003E05FF">
      <w:pPr>
        <w:spacing w:after="0" w:line="240" w:lineRule="auto"/>
        <w:jc w:val="both"/>
        <w:rPr>
          <w:rFonts w:ascii="Times New Roman" w:hAnsi="Times New Roman" w:cs="Times New Roman"/>
          <w:sz w:val="28"/>
          <w:szCs w:val="28"/>
        </w:rPr>
      </w:pPr>
    </w:p>
    <w:p w14:paraId="68C9F6A6" w14:textId="43C6A213" w:rsidR="00120BF0" w:rsidRDefault="00837932" w:rsidP="00CD7D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«Русские в мире»</w:t>
      </w:r>
    </w:p>
    <w:p w14:paraId="24E11858" w14:textId="77777777" w:rsidR="00F752E4" w:rsidRPr="00837932" w:rsidRDefault="00F752E4" w:rsidP="00CD7D27">
      <w:pPr>
        <w:spacing w:after="0" w:line="240" w:lineRule="auto"/>
        <w:jc w:val="center"/>
        <w:rPr>
          <w:rFonts w:ascii="Times New Roman" w:hAnsi="Times New Roman" w:cs="Times New Roman"/>
          <w:b/>
          <w:sz w:val="28"/>
          <w:szCs w:val="28"/>
        </w:rPr>
      </w:pPr>
    </w:p>
    <w:p w14:paraId="69D36524" w14:textId="02DABD2E" w:rsidR="00E8115D" w:rsidRPr="003E05FF" w:rsidRDefault="00027DF3"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CB56D0" w:rsidRPr="003E05FF">
        <w:rPr>
          <w:rFonts w:ascii="Times New Roman" w:hAnsi="Times New Roman" w:cs="Times New Roman"/>
          <w:b/>
          <w:bCs/>
          <w:sz w:val="28"/>
          <w:szCs w:val="28"/>
        </w:rPr>
        <w:t>1</w:t>
      </w:r>
      <w:r w:rsidR="00837932">
        <w:rPr>
          <w:rFonts w:ascii="Times New Roman" w:hAnsi="Times New Roman" w:cs="Times New Roman"/>
          <w:b/>
          <w:bCs/>
          <w:sz w:val="28"/>
          <w:szCs w:val="28"/>
        </w:rPr>
        <w:t>1</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w:t>
      </w:r>
      <w:r w:rsidR="00837932">
        <w:rPr>
          <w:rFonts w:ascii="Times New Roman" w:hAnsi="Times New Roman" w:cs="Times New Roman"/>
          <w:sz w:val="28"/>
          <w:szCs w:val="28"/>
        </w:rPr>
        <w:t>Перед в</w:t>
      </w:r>
      <w:r w:rsidR="00FE72A6" w:rsidRPr="003E05FF">
        <w:rPr>
          <w:rFonts w:ascii="Times New Roman" w:hAnsi="Times New Roman" w:cs="Times New Roman"/>
          <w:sz w:val="28"/>
          <w:szCs w:val="28"/>
        </w:rPr>
        <w:t>ами</w:t>
      </w:r>
      <w:r w:rsidR="00A40A46" w:rsidRPr="003E05FF">
        <w:rPr>
          <w:rFonts w:ascii="Times New Roman" w:hAnsi="Times New Roman" w:cs="Times New Roman"/>
          <w:sz w:val="28"/>
          <w:szCs w:val="28"/>
        </w:rPr>
        <w:t xml:space="preserve"> раздел с</w:t>
      </w:r>
      <w:r w:rsidR="00FE72A6" w:rsidRPr="003E05FF">
        <w:rPr>
          <w:rFonts w:ascii="Times New Roman" w:hAnsi="Times New Roman" w:cs="Times New Roman"/>
          <w:sz w:val="28"/>
          <w:szCs w:val="28"/>
        </w:rPr>
        <w:t xml:space="preserve"> витрин</w:t>
      </w:r>
      <w:r w:rsidR="00A40A46" w:rsidRPr="003E05FF">
        <w:rPr>
          <w:rFonts w:ascii="Times New Roman" w:hAnsi="Times New Roman" w:cs="Times New Roman"/>
          <w:sz w:val="28"/>
          <w:szCs w:val="28"/>
        </w:rPr>
        <w:t>ами</w:t>
      </w:r>
      <w:r w:rsidR="00FE72A6" w:rsidRPr="003E05FF">
        <w:rPr>
          <w:rFonts w:ascii="Times New Roman" w:hAnsi="Times New Roman" w:cs="Times New Roman"/>
          <w:sz w:val="28"/>
          <w:szCs w:val="28"/>
        </w:rPr>
        <w:t>, посвященны</w:t>
      </w:r>
      <w:r w:rsidR="00A40A46" w:rsidRPr="003E05FF">
        <w:rPr>
          <w:rFonts w:ascii="Times New Roman" w:hAnsi="Times New Roman" w:cs="Times New Roman"/>
          <w:sz w:val="28"/>
          <w:szCs w:val="28"/>
        </w:rPr>
        <w:t xml:space="preserve">ми </w:t>
      </w:r>
      <w:r w:rsidR="00FE72A6" w:rsidRPr="003E05FF">
        <w:rPr>
          <w:rFonts w:ascii="Times New Roman" w:hAnsi="Times New Roman" w:cs="Times New Roman"/>
          <w:sz w:val="28"/>
          <w:szCs w:val="28"/>
        </w:rPr>
        <w:t xml:space="preserve">вкладу русских эмигрантов в мировую культуру. </w:t>
      </w:r>
      <w:r w:rsidR="007D2304" w:rsidRPr="003E05FF">
        <w:rPr>
          <w:rFonts w:ascii="Times New Roman" w:hAnsi="Times New Roman" w:cs="Times New Roman"/>
          <w:sz w:val="28"/>
          <w:szCs w:val="28"/>
        </w:rPr>
        <w:t xml:space="preserve">Здесь содержится информация о выдающихся писателях и поэтах, </w:t>
      </w:r>
      <w:r w:rsidR="00E8115D" w:rsidRPr="003E05FF">
        <w:rPr>
          <w:rFonts w:ascii="Times New Roman" w:hAnsi="Times New Roman" w:cs="Times New Roman"/>
          <w:sz w:val="28"/>
          <w:szCs w:val="28"/>
        </w:rPr>
        <w:t xml:space="preserve">актерах и </w:t>
      </w:r>
      <w:r w:rsidR="007D2304" w:rsidRPr="003E05FF">
        <w:rPr>
          <w:rFonts w:ascii="Times New Roman" w:hAnsi="Times New Roman" w:cs="Times New Roman"/>
          <w:sz w:val="28"/>
          <w:szCs w:val="28"/>
        </w:rPr>
        <w:t>инженерах</w:t>
      </w:r>
      <w:r w:rsidR="00E8115D" w:rsidRPr="003E05FF">
        <w:rPr>
          <w:rFonts w:ascii="Times New Roman" w:hAnsi="Times New Roman" w:cs="Times New Roman"/>
          <w:sz w:val="28"/>
          <w:szCs w:val="28"/>
        </w:rPr>
        <w:t xml:space="preserve">, физиках и </w:t>
      </w:r>
      <w:r w:rsidR="007D2304" w:rsidRPr="003E05FF">
        <w:rPr>
          <w:rFonts w:ascii="Times New Roman" w:hAnsi="Times New Roman" w:cs="Times New Roman"/>
          <w:sz w:val="28"/>
          <w:szCs w:val="28"/>
        </w:rPr>
        <w:t>авиаконструкторах</w:t>
      </w:r>
      <w:r w:rsidR="006C5D7B" w:rsidRPr="003E05FF">
        <w:rPr>
          <w:rFonts w:ascii="Times New Roman" w:hAnsi="Times New Roman" w:cs="Times New Roman"/>
          <w:sz w:val="28"/>
          <w:szCs w:val="28"/>
        </w:rPr>
        <w:t>, художниках и мыслителях</w:t>
      </w:r>
      <w:r w:rsidR="00E8115D" w:rsidRPr="003E05FF">
        <w:rPr>
          <w:rFonts w:ascii="Times New Roman" w:hAnsi="Times New Roman" w:cs="Times New Roman"/>
          <w:sz w:val="28"/>
          <w:szCs w:val="28"/>
        </w:rPr>
        <w:t xml:space="preserve">. </w:t>
      </w:r>
    </w:p>
    <w:p w14:paraId="69B343F3" w14:textId="23D4B874" w:rsidR="00E8115D" w:rsidRPr="003E05FF" w:rsidRDefault="004A4B07"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Дом</w:t>
      </w:r>
      <w:r w:rsidR="00E8115D" w:rsidRPr="003E05FF">
        <w:rPr>
          <w:rFonts w:ascii="Times New Roman" w:hAnsi="Times New Roman" w:cs="Times New Roman"/>
          <w:sz w:val="28"/>
          <w:szCs w:val="28"/>
        </w:rPr>
        <w:t xml:space="preserve"> русского зарубежья был создан с целью </w:t>
      </w:r>
      <w:proofErr w:type="gramStart"/>
      <w:r w:rsidR="00E8115D" w:rsidRPr="003E05FF">
        <w:rPr>
          <w:rFonts w:ascii="Times New Roman" w:hAnsi="Times New Roman" w:cs="Times New Roman"/>
          <w:sz w:val="28"/>
          <w:szCs w:val="28"/>
        </w:rPr>
        <w:t>рассказать</w:t>
      </w:r>
      <w:proofErr w:type="gramEnd"/>
      <w:r w:rsidR="00E8115D" w:rsidRPr="003E05FF">
        <w:rPr>
          <w:rFonts w:ascii="Times New Roman" w:hAnsi="Times New Roman" w:cs="Times New Roman"/>
          <w:sz w:val="28"/>
          <w:szCs w:val="28"/>
        </w:rPr>
        <w:t xml:space="preserve"> о значении русской эмиграции в целом. Одним из его создателей стал писатель Александр Исаевич Солженицын. Однажды он сказал, что чувствует себя «мостом, перекинутым из России дореволюционной в Россию послесоветскую, будущую, </w:t>
      </w:r>
      <w:r w:rsidR="00837932">
        <w:rPr>
          <w:rFonts w:ascii="Times New Roman" w:hAnsi="Times New Roman" w:cs="Times New Roman"/>
          <w:sz w:val="28"/>
          <w:szCs w:val="28"/>
        </w:rPr>
        <w:t>–</w:t>
      </w:r>
      <w:r w:rsidR="00E8115D" w:rsidRPr="003E05FF">
        <w:rPr>
          <w:rFonts w:ascii="Times New Roman" w:hAnsi="Times New Roman" w:cs="Times New Roman"/>
          <w:sz w:val="28"/>
          <w:szCs w:val="28"/>
        </w:rPr>
        <w:t xml:space="preserve"> мостом, по которому, черезо всю пропасть советских лет, перетаскивается тяжело груженный обоз Истории, чтобы бесценная поклажа его не пропала для Будущего».</w:t>
      </w:r>
    </w:p>
    <w:p w14:paraId="20ABCC0F" w14:textId="79C02BFE" w:rsidR="00E8115D" w:rsidRPr="003E05FF" w:rsidRDefault="00E8115D" w:rsidP="003E05FF">
      <w:pPr>
        <w:spacing w:after="0" w:line="240" w:lineRule="auto"/>
        <w:jc w:val="both"/>
        <w:rPr>
          <w:rFonts w:ascii="Times New Roman" w:hAnsi="Times New Roman" w:cs="Times New Roman"/>
          <w:sz w:val="28"/>
          <w:szCs w:val="28"/>
        </w:rPr>
      </w:pPr>
    </w:p>
    <w:p w14:paraId="5C64B997" w14:textId="06CE508F" w:rsidR="00E8115D" w:rsidRPr="003E05FF" w:rsidRDefault="00E8115D"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Как </w:t>
      </w:r>
      <w:r w:rsidR="00700C09">
        <w:rPr>
          <w:rFonts w:ascii="Times New Roman" w:hAnsi="Times New Roman" w:cs="Times New Roman"/>
          <w:sz w:val="28"/>
          <w:szCs w:val="28"/>
        </w:rPr>
        <w:t>в</w:t>
      </w:r>
      <w:r w:rsidRPr="003E05FF">
        <w:rPr>
          <w:rFonts w:ascii="Times New Roman" w:hAnsi="Times New Roman" w:cs="Times New Roman"/>
          <w:sz w:val="28"/>
          <w:szCs w:val="28"/>
        </w:rPr>
        <w:t xml:space="preserve">ам думается, какую роль музей </w:t>
      </w:r>
      <w:r w:rsidR="005A3989" w:rsidRPr="003E05FF">
        <w:rPr>
          <w:rFonts w:ascii="Times New Roman" w:hAnsi="Times New Roman" w:cs="Times New Roman"/>
          <w:sz w:val="28"/>
          <w:szCs w:val="28"/>
        </w:rPr>
        <w:t xml:space="preserve">играет или </w:t>
      </w:r>
      <w:r w:rsidRPr="003E05FF">
        <w:rPr>
          <w:rFonts w:ascii="Times New Roman" w:hAnsi="Times New Roman" w:cs="Times New Roman"/>
          <w:sz w:val="28"/>
          <w:szCs w:val="28"/>
        </w:rPr>
        <w:t xml:space="preserve">может играть в жизни современного общества? </w:t>
      </w:r>
      <w:r w:rsidR="005A3989" w:rsidRPr="003E05FF">
        <w:rPr>
          <w:rFonts w:ascii="Times New Roman" w:hAnsi="Times New Roman" w:cs="Times New Roman"/>
          <w:sz w:val="28"/>
          <w:szCs w:val="28"/>
        </w:rPr>
        <w:t xml:space="preserve">Какой </w:t>
      </w:r>
      <w:r w:rsidR="00700C09">
        <w:rPr>
          <w:rFonts w:ascii="Times New Roman" w:hAnsi="Times New Roman" w:cs="Times New Roman"/>
          <w:sz w:val="28"/>
          <w:szCs w:val="28"/>
        </w:rPr>
        <w:t>в</w:t>
      </w:r>
      <w:r w:rsidR="004A4B07">
        <w:rPr>
          <w:rFonts w:ascii="Times New Roman" w:hAnsi="Times New Roman" w:cs="Times New Roman"/>
          <w:sz w:val="28"/>
          <w:szCs w:val="28"/>
        </w:rPr>
        <w:t>ам представляется роль Дома</w:t>
      </w:r>
      <w:r w:rsidR="005A3989" w:rsidRPr="003E05FF">
        <w:rPr>
          <w:rFonts w:ascii="Times New Roman" w:hAnsi="Times New Roman" w:cs="Times New Roman"/>
          <w:sz w:val="28"/>
          <w:szCs w:val="28"/>
        </w:rPr>
        <w:t xml:space="preserve"> русского зарубежья? </w:t>
      </w:r>
      <w:r w:rsidR="00BF59EF" w:rsidRPr="003E05FF">
        <w:rPr>
          <w:rFonts w:ascii="Times New Roman" w:hAnsi="Times New Roman" w:cs="Times New Roman"/>
          <w:sz w:val="28"/>
          <w:szCs w:val="28"/>
        </w:rPr>
        <w:t xml:space="preserve">Какие направления и идеи могли бы воплотиться здесь в жизнь? </w:t>
      </w:r>
      <w:r w:rsidR="005A3989" w:rsidRPr="003E05FF">
        <w:rPr>
          <w:rFonts w:ascii="Times New Roman" w:hAnsi="Times New Roman" w:cs="Times New Roman"/>
          <w:sz w:val="28"/>
          <w:szCs w:val="28"/>
        </w:rPr>
        <w:t>Подчеркните</w:t>
      </w:r>
      <w:r w:rsidRPr="003E05FF">
        <w:rPr>
          <w:rFonts w:ascii="Times New Roman" w:hAnsi="Times New Roman" w:cs="Times New Roman"/>
          <w:sz w:val="28"/>
          <w:szCs w:val="28"/>
        </w:rPr>
        <w:t xml:space="preserve"> наиболее предпочтительные варианты или предложите свои собственные.</w:t>
      </w:r>
    </w:p>
    <w:p w14:paraId="609398E8" w14:textId="40BDB1E1" w:rsidR="00980A91" w:rsidRPr="003E05FF" w:rsidRDefault="00980A91" w:rsidP="003E05FF">
      <w:pPr>
        <w:spacing w:after="0" w:line="240" w:lineRule="auto"/>
        <w:jc w:val="both"/>
        <w:rPr>
          <w:rFonts w:ascii="Times New Roman" w:hAnsi="Times New Roman" w:cs="Times New Roman"/>
          <w:sz w:val="28"/>
          <w:szCs w:val="28"/>
        </w:rPr>
      </w:pPr>
    </w:p>
    <w:p w14:paraId="09AF32DE" w14:textId="7948D52F" w:rsidR="00E8115D" w:rsidRPr="003E05FF" w:rsidRDefault="00E8115D"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1. Сохранение памятников культуры и их реставрация для будущих поколений.</w:t>
      </w:r>
    </w:p>
    <w:p w14:paraId="3352177D" w14:textId="6F5BDFEA" w:rsidR="00980A91" w:rsidRPr="003E05FF" w:rsidRDefault="00980A91" w:rsidP="003E05FF">
      <w:pPr>
        <w:spacing w:after="0" w:line="240" w:lineRule="auto"/>
        <w:jc w:val="both"/>
        <w:rPr>
          <w:rFonts w:ascii="Times New Roman" w:hAnsi="Times New Roman" w:cs="Times New Roman"/>
          <w:sz w:val="28"/>
          <w:szCs w:val="28"/>
        </w:rPr>
      </w:pPr>
    </w:p>
    <w:p w14:paraId="32A9F51E" w14:textId="7A275CC3" w:rsidR="00980A91"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2. Научные консультации посетителей и специалистов по различным историческим вопросам.</w:t>
      </w:r>
    </w:p>
    <w:p w14:paraId="1CC77A64" w14:textId="77777777" w:rsidR="00E8115D" w:rsidRPr="003E05FF" w:rsidRDefault="00E8115D" w:rsidP="003E05FF">
      <w:pPr>
        <w:spacing w:after="0" w:line="240" w:lineRule="auto"/>
        <w:jc w:val="both"/>
        <w:rPr>
          <w:rFonts w:ascii="Times New Roman" w:hAnsi="Times New Roman" w:cs="Times New Roman"/>
          <w:sz w:val="28"/>
          <w:szCs w:val="28"/>
        </w:rPr>
      </w:pPr>
    </w:p>
    <w:p w14:paraId="46B2924D" w14:textId="7AEB28B5" w:rsidR="00E8115D"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3</w:t>
      </w:r>
      <w:r w:rsidR="00E8115D" w:rsidRPr="003E05FF">
        <w:rPr>
          <w:rFonts w:ascii="Times New Roman" w:hAnsi="Times New Roman" w:cs="Times New Roman"/>
          <w:sz w:val="28"/>
          <w:szCs w:val="28"/>
        </w:rPr>
        <w:t xml:space="preserve">. </w:t>
      </w:r>
      <w:r w:rsidRPr="003E05FF">
        <w:rPr>
          <w:rFonts w:ascii="Times New Roman" w:hAnsi="Times New Roman" w:cs="Times New Roman"/>
          <w:sz w:val="28"/>
          <w:szCs w:val="28"/>
        </w:rPr>
        <w:t>П</w:t>
      </w:r>
      <w:r w:rsidR="00E8115D" w:rsidRPr="003E05FF">
        <w:rPr>
          <w:rFonts w:ascii="Times New Roman" w:hAnsi="Times New Roman" w:cs="Times New Roman"/>
          <w:sz w:val="28"/>
          <w:szCs w:val="28"/>
        </w:rPr>
        <w:t>росветительская работа</w:t>
      </w:r>
      <w:r w:rsidRPr="003E05FF">
        <w:rPr>
          <w:rFonts w:ascii="Times New Roman" w:hAnsi="Times New Roman" w:cs="Times New Roman"/>
          <w:sz w:val="28"/>
          <w:szCs w:val="28"/>
        </w:rPr>
        <w:t xml:space="preserve">: занятия и мастер-классы для детей, экскурсии для гостей, специальные лекции для интересующихся историей и неравнодушных людей. </w:t>
      </w:r>
    </w:p>
    <w:p w14:paraId="74BB5081" w14:textId="510C49B7" w:rsidR="005A3989" w:rsidRPr="003E05FF" w:rsidRDefault="005A3989" w:rsidP="003E05FF">
      <w:pPr>
        <w:spacing w:after="0" w:line="240" w:lineRule="auto"/>
        <w:jc w:val="both"/>
        <w:rPr>
          <w:rFonts w:ascii="Times New Roman" w:hAnsi="Times New Roman" w:cs="Times New Roman"/>
          <w:sz w:val="28"/>
          <w:szCs w:val="28"/>
        </w:rPr>
      </w:pPr>
    </w:p>
    <w:p w14:paraId="5F74DE33" w14:textId="39EE6919" w:rsidR="005A3989"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4</w:t>
      </w:r>
      <w:r w:rsidR="005A3989" w:rsidRPr="003E05FF">
        <w:rPr>
          <w:rFonts w:ascii="Times New Roman" w:hAnsi="Times New Roman" w:cs="Times New Roman"/>
          <w:sz w:val="28"/>
          <w:szCs w:val="28"/>
        </w:rPr>
        <w:t>. Воспитание бережного отношения к свое</w:t>
      </w:r>
      <w:r w:rsidRPr="003E05FF">
        <w:rPr>
          <w:rFonts w:ascii="Times New Roman" w:hAnsi="Times New Roman" w:cs="Times New Roman"/>
          <w:sz w:val="28"/>
          <w:szCs w:val="28"/>
        </w:rPr>
        <w:t>му</w:t>
      </w:r>
      <w:r w:rsidR="005A3989" w:rsidRPr="003E05FF">
        <w:rPr>
          <w:rFonts w:ascii="Times New Roman" w:hAnsi="Times New Roman" w:cs="Times New Roman"/>
          <w:sz w:val="28"/>
          <w:szCs w:val="28"/>
        </w:rPr>
        <w:t xml:space="preserve"> наследию</w:t>
      </w:r>
      <w:r w:rsidRPr="003E05FF">
        <w:rPr>
          <w:rFonts w:ascii="Times New Roman" w:hAnsi="Times New Roman" w:cs="Times New Roman"/>
          <w:sz w:val="28"/>
          <w:szCs w:val="28"/>
        </w:rPr>
        <w:t>: выставки, презентации и рассказы о коллекциях.</w:t>
      </w:r>
    </w:p>
    <w:p w14:paraId="16EC07B4" w14:textId="77777777" w:rsidR="00E8115D" w:rsidRPr="003E05FF" w:rsidRDefault="00E8115D" w:rsidP="003E05FF">
      <w:pPr>
        <w:spacing w:after="0" w:line="240" w:lineRule="auto"/>
        <w:jc w:val="both"/>
        <w:rPr>
          <w:rFonts w:ascii="Times New Roman" w:hAnsi="Times New Roman" w:cs="Times New Roman"/>
          <w:sz w:val="28"/>
          <w:szCs w:val="28"/>
        </w:rPr>
      </w:pPr>
    </w:p>
    <w:p w14:paraId="27258BAF" w14:textId="3A4DFBDA" w:rsidR="00E8115D"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5</w:t>
      </w:r>
      <w:r w:rsidR="00E8115D" w:rsidRPr="003E05FF">
        <w:rPr>
          <w:rFonts w:ascii="Times New Roman" w:hAnsi="Times New Roman" w:cs="Times New Roman"/>
          <w:sz w:val="28"/>
          <w:szCs w:val="28"/>
        </w:rPr>
        <w:t>. Создание удобной и комфортной среды для общения и обмена идеями</w:t>
      </w:r>
      <w:r w:rsidRPr="003E05FF">
        <w:rPr>
          <w:rFonts w:ascii="Times New Roman" w:hAnsi="Times New Roman" w:cs="Times New Roman"/>
          <w:sz w:val="28"/>
          <w:szCs w:val="28"/>
        </w:rPr>
        <w:t>: деловые встречи, научные конференции, клубы.</w:t>
      </w:r>
    </w:p>
    <w:p w14:paraId="65B15610" w14:textId="5F3F8B10" w:rsidR="005A3989" w:rsidRPr="003E05FF" w:rsidRDefault="005A3989" w:rsidP="003E05FF">
      <w:pPr>
        <w:spacing w:after="0" w:line="240" w:lineRule="auto"/>
        <w:jc w:val="both"/>
        <w:rPr>
          <w:rFonts w:ascii="Times New Roman" w:hAnsi="Times New Roman" w:cs="Times New Roman"/>
          <w:sz w:val="28"/>
          <w:szCs w:val="28"/>
        </w:rPr>
      </w:pPr>
    </w:p>
    <w:p w14:paraId="23C6CA31" w14:textId="4FE98697" w:rsidR="005A3989"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6</w:t>
      </w:r>
      <w:r w:rsidR="005A3989" w:rsidRPr="003E05FF">
        <w:rPr>
          <w:rFonts w:ascii="Times New Roman" w:hAnsi="Times New Roman" w:cs="Times New Roman"/>
          <w:sz w:val="28"/>
          <w:szCs w:val="28"/>
        </w:rPr>
        <w:t>. Создание условий для приятного времяпровождения и отдыха</w:t>
      </w:r>
      <w:r w:rsidRPr="003E05FF">
        <w:rPr>
          <w:rFonts w:ascii="Times New Roman" w:hAnsi="Times New Roman" w:cs="Times New Roman"/>
          <w:sz w:val="28"/>
          <w:szCs w:val="28"/>
        </w:rPr>
        <w:t>: развивающие кружки</w:t>
      </w:r>
      <w:r w:rsidR="00850881" w:rsidRPr="003E05FF">
        <w:rPr>
          <w:rFonts w:ascii="Times New Roman" w:hAnsi="Times New Roman" w:cs="Times New Roman"/>
          <w:sz w:val="28"/>
          <w:szCs w:val="28"/>
        </w:rPr>
        <w:t>, тренинги</w:t>
      </w:r>
      <w:r w:rsidRPr="003E05FF">
        <w:rPr>
          <w:rFonts w:ascii="Times New Roman" w:hAnsi="Times New Roman" w:cs="Times New Roman"/>
          <w:sz w:val="28"/>
          <w:szCs w:val="28"/>
        </w:rPr>
        <w:t xml:space="preserve"> и курсы самосоверше</w:t>
      </w:r>
      <w:r w:rsidR="00915056">
        <w:rPr>
          <w:rFonts w:ascii="Times New Roman" w:hAnsi="Times New Roman" w:cs="Times New Roman"/>
          <w:sz w:val="28"/>
          <w:szCs w:val="28"/>
        </w:rPr>
        <w:t>н</w:t>
      </w:r>
      <w:r w:rsidRPr="003E05FF">
        <w:rPr>
          <w:rFonts w:ascii="Times New Roman" w:hAnsi="Times New Roman" w:cs="Times New Roman"/>
          <w:sz w:val="28"/>
          <w:szCs w:val="28"/>
        </w:rPr>
        <w:t>ствования.</w:t>
      </w:r>
    </w:p>
    <w:p w14:paraId="5D0BA13F" w14:textId="77777777" w:rsidR="005A3989" w:rsidRPr="003E05FF" w:rsidRDefault="005A3989" w:rsidP="003E05FF">
      <w:pPr>
        <w:spacing w:after="0" w:line="240" w:lineRule="auto"/>
        <w:jc w:val="both"/>
        <w:rPr>
          <w:rFonts w:ascii="Times New Roman" w:hAnsi="Times New Roman" w:cs="Times New Roman"/>
          <w:sz w:val="28"/>
          <w:szCs w:val="28"/>
        </w:rPr>
      </w:pPr>
    </w:p>
    <w:p w14:paraId="03D64DE1" w14:textId="47C0E705" w:rsidR="00E8115D"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lastRenderedPageBreak/>
        <w:t>7</w:t>
      </w:r>
      <w:r w:rsidR="00E8115D" w:rsidRPr="003E05FF">
        <w:rPr>
          <w:rFonts w:ascii="Times New Roman" w:hAnsi="Times New Roman" w:cs="Times New Roman"/>
          <w:sz w:val="28"/>
          <w:szCs w:val="28"/>
        </w:rPr>
        <w:t xml:space="preserve">. </w:t>
      </w:r>
      <w:r w:rsidR="005A3989" w:rsidRPr="003E05FF">
        <w:rPr>
          <w:rFonts w:ascii="Times New Roman" w:hAnsi="Times New Roman" w:cs="Times New Roman"/>
          <w:sz w:val="28"/>
          <w:szCs w:val="28"/>
        </w:rPr>
        <w:t xml:space="preserve">Участие в совершенствовании инфраструктуры </w:t>
      </w:r>
      <w:r w:rsidRPr="003E05FF">
        <w:rPr>
          <w:rFonts w:ascii="Times New Roman" w:hAnsi="Times New Roman" w:cs="Times New Roman"/>
          <w:sz w:val="28"/>
          <w:szCs w:val="28"/>
        </w:rPr>
        <w:t xml:space="preserve">района и города </w:t>
      </w:r>
      <w:r w:rsidR="005A3989" w:rsidRPr="003E05FF">
        <w:rPr>
          <w:rFonts w:ascii="Times New Roman" w:hAnsi="Times New Roman" w:cs="Times New Roman"/>
          <w:sz w:val="28"/>
          <w:szCs w:val="28"/>
        </w:rPr>
        <w:t>в целом</w:t>
      </w:r>
      <w:r w:rsidRPr="003E05FF">
        <w:rPr>
          <w:rFonts w:ascii="Times New Roman" w:hAnsi="Times New Roman" w:cs="Times New Roman"/>
          <w:sz w:val="28"/>
          <w:szCs w:val="28"/>
        </w:rPr>
        <w:t>.</w:t>
      </w:r>
    </w:p>
    <w:p w14:paraId="4C913046" w14:textId="77777777" w:rsidR="005A3989" w:rsidRPr="003E05FF" w:rsidRDefault="005A3989" w:rsidP="003E05FF">
      <w:pPr>
        <w:spacing w:after="0" w:line="240" w:lineRule="auto"/>
        <w:jc w:val="both"/>
        <w:rPr>
          <w:rFonts w:ascii="Times New Roman" w:hAnsi="Times New Roman" w:cs="Times New Roman"/>
          <w:sz w:val="28"/>
          <w:szCs w:val="28"/>
        </w:rPr>
      </w:pPr>
    </w:p>
    <w:p w14:paraId="22729D57" w14:textId="031E45E7" w:rsidR="00E8115D" w:rsidRPr="00CB0267" w:rsidRDefault="00980A91" w:rsidP="003E05FF">
      <w:pPr>
        <w:spacing w:after="0" w:line="240" w:lineRule="auto"/>
        <w:jc w:val="both"/>
        <w:rPr>
          <w:rFonts w:ascii="Times New Roman" w:hAnsi="Times New Roman" w:cs="Times New Roman"/>
          <w:sz w:val="28"/>
          <w:szCs w:val="28"/>
        </w:rPr>
      </w:pPr>
      <w:r w:rsidRPr="00CB0267">
        <w:rPr>
          <w:rFonts w:ascii="Times New Roman" w:hAnsi="Times New Roman" w:cs="Times New Roman"/>
          <w:sz w:val="28"/>
          <w:szCs w:val="28"/>
        </w:rPr>
        <w:t>8</w:t>
      </w:r>
      <w:r w:rsidR="00E8115D" w:rsidRPr="00CB0267">
        <w:rPr>
          <w:rFonts w:ascii="Times New Roman" w:hAnsi="Times New Roman" w:cs="Times New Roman"/>
          <w:sz w:val="28"/>
          <w:szCs w:val="28"/>
        </w:rPr>
        <w:t>.</w:t>
      </w:r>
      <w:r w:rsidR="005A3989" w:rsidRPr="00CB0267">
        <w:rPr>
          <w:rFonts w:ascii="Times New Roman" w:hAnsi="Times New Roman" w:cs="Times New Roman"/>
          <w:sz w:val="28"/>
          <w:szCs w:val="28"/>
        </w:rPr>
        <w:t xml:space="preserve"> _____________________________________________________________________</w:t>
      </w:r>
      <w:r w:rsidR="0005279A">
        <w:rPr>
          <w:rFonts w:ascii="Times New Roman" w:hAnsi="Times New Roman" w:cs="Times New Roman"/>
          <w:sz w:val="28"/>
          <w:szCs w:val="28"/>
        </w:rPr>
        <w:t>________________</w:t>
      </w:r>
      <w:r w:rsidR="005A3989" w:rsidRPr="00CB0267">
        <w:rPr>
          <w:rFonts w:ascii="Times New Roman" w:hAnsi="Times New Roman" w:cs="Times New Roman"/>
          <w:sz w:val="28"/>
          <w:szCs w:val="28"/>
        </w:rPr>
        <w:t>_________________</w:t>
      </w:r>
    </w:p>
    <w:p w14:paraId="078CF565" w14:textId="77777777" w:rsidR="005A3989" w:rsidRPr="003E05FF" w:rsidRDefault="005A3989" w:rsidP="003E05FF">
      <w:pPr>
        <w:spacing w:after="0" w:line="240" w:lineRule="auto"/>
        <w:jc w:val="both"/>
        <w:rPr>
          <w:rFonts w:ascii="Times New Roman" w:hAnsi="Times New Roman" w:cs="Times New Roman"/>
          <w:sz w:val="28"/>
          <w:szCs w:val="28"/>
        </w:rPr>
      </w:pPr>
    </w:p>
    <w:p w14:paraId="316DAA30" w14:textId="1125A29A" w:rsidR="005A3989"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9</w:t>
      </w:r>
      <w:r w:rsidR="00E8115D" w:rsidRPr="003E05FF">
        <w:rPr>
          <w:rFonts w:ascii="Times New Roman" w:hAnsi="Times New Roman" w:cs="Times New Roman"/>
          <w:sz w:val="28"/>
          <w:szCs w:val="28"/>
        </w:rPr>
        <w:t xml:space="preserve">. </w:t>
      </w:r>
      <w:r w:rsidR="005A3989" w:rsidRPr="003E05FF">
        <w:rPr>
          <w:rFonts w:ascii="Times New Roman" w:hAnsi="Times New Roman" w:cs="Times New Roman"/>
          <w:sz w:val="28"/>
          <w:szCs w:val="28"/>
        </w:rPr>
        <w:t>_____________________________________________________________________________</w:t>
      </w:r>
      <w:r w:rsidR="0005279A">
        <w:rPr>
          <w:rFonts w:ascii="Times New Roman" w:hAnsi="Times New Roman" w:cs="Times New Roman"/>
          <w:sz w:val="28"/>
          <w:szCs w:val="28"/>
        </w:rPr>
        <w:t>________________</w:t>
      </w:r>
      <w:r w:rsidR="005A3989" w:rsidRPr="003E05FF">
        <w:rPr>
          <w:rFonts w:ascii="Times New Roman" w:hAnsi="Times New Roman" w:cs="Times New Roman"/>
          <w:sz w:val="28"/>
          <w:szCs w:val="28"/>
        </w:rPr>
        <w:t>_________</w:t>
      </w:r>
    </w:p>
    <w:p w14:paraId="44CB3CB5" w14:textId="27C36675" w:rsidR="0010721A" w:rsidRPr="003E05FF" w:rsidRDefault="0010721A" w:rsidP="003E05FF">
      <w:pPr>
        <w:spacing w:after="0" w:line="240" w:lineRule="auto"/>
        <w:jc w:val="both"/>
        <w:rPr>
          <w:rFonts w:ascii="Times New Roman" w:hAnsi="Times New Roman" w:cs="Times New Roman"/>
          <w:sz w:val="28"/>
          <w:szCs w:val="28"/>
        </w:rPr>
      </w:pPr>
    </w:p>
    <w:p w14:paraId="614FD37E" w14:textId="0E3E5406" w:rsidR="007E5093" w:rsidRPr="003E05FF" w:rsidRDefault="007E5093" w:rsidP="003E05FF">
      <w:pPr>
        <w:spacing w:after="0" w:line="240" w:lineRule="auto"/>
        <w:jc w:val="both"/>
        <w:rPr>
          <w:rFonts w:ascii="Times New Roman" w:hAnsi="Times New Roman" w:cs="Times New Roman"/>
          <w:sz w:val="28"/>
          <w:szCs w:val="28"/>
        </w:rPr>
      </w:pPr>
      <w:bookmarkStart w:id="3" w:name="_GoBack"/>
      <w:bookmarkEnd w:id="3"/>
    </w:p>
    <w:sectPr w:rsidR="007E5093" w:rsidRPr="003E05FF" w:rsidSect="00986960">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81BEB"/>
    <w:multiLevelType w:val="hybridMultilevel"/>
    <w:tmpl w:val="D7FC9F9C"/>
    <w:lvl w:ilvl="0" w:tplc="07268C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B861361"/>
    <w:multiLevelType w:val="multilevel"/>
    <w:tmpl w:val="335E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F226E3"/>
    <w:multiLevelType w:val="multilevel"/>
    <w:tmpl w:val="038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82"/>
    <w:rsid w:val="00000BC7"/>
    <w:rsid w:val="00001BAD"/>
    <w:rsid w:val="00014349"/>
    <w:rsid w:val="0001747A"/>
    <w:rsid w:val="00017830"/>
    <w:rsid w:val="00021BC8"/>
    <w:rsid w:val="00027DF3"/>
    <w:rsid w:val="00030E03"/>
    <w:rsid w:val="00047C50"/>
    <w:rsid w:val="0005279A"/>
    <w:rsid w:val="0005387E"/>
    <w:rsid w:val="00066E6B"/>
    <w:rsid w:val="00073301"/>
    <w:rsid w:val="000807DD"/>
    <w:rsid w:val="00090183"/>
    <w:rsid w:val="000942D5"/>
    <w:rsid w:val="000A5334"/>
    <w:rsid w:val="000A7E26"/>
    <w:rsid w:val="000B09B4"/>
    <w:rsid w:val="000B0D2D"/>
    <w:rsid w:val="000B1484"/>
    <w:rsid w:val="000D6166"/>
    <w:rsid w:val="000E10B5"/>
    <w:rsid w:val="000E1E0B"/>
    <w:rsid w:val="000F012A"/>
    <w:rsid w:val="000F1110"/>
    <w:rsid w:val="000F1B1A"/>
    <w:rsid w:val="000F2E9A"/>
    <w:rsid w:val="0010721A"/>
    <w:rsid w:val="00112D43"/>
    <w:rsid w:val="00120BF0"/>
    <w:rsid w:val="001306F3"/>
    <w:rsid w:val="001367F2"/>
    <w:rsid w:val="00141AD6"/>
    <w:rsid w:val="00146458"/>
    <w:rsid w:val="0014718B"/>
    <w:rsid w:val="00155029"/>
    <w:rsid w:val="00155A48"/>
    <w:rsid w:val="00166769"/>
    <w:rsid w:val="00186291"/>
    <w:rsid w:val="001B03C6"/>
    <w:rsid w:val="001B5FB3"/>
    <w:rsid w:val="001B620C"/>
    <w:rsid w:val="001C1AA9"/>
    <w:rsid w:val="001C7A0B"/>
    <w:rsid w:val="001E0E69"/>
    <w:rsid w:val="001E0F6A"/>
    <w:rsid w:val="001E2241"/>
    <w:rsid w:val="001E543B"/>
    <w:rsid w:val="001E78D2"/>
    <w:rsid w:val="001F32ED"/>
    <w:rsid w:val="001F4908"/>
    <w:rsid w:val="001F6403"/>
    <w:rsid w:val="002031FD"/>
    <w:rsid w:val="00217DFA"/>
    <w:rsid w:val="00226C6C"/>
    <w:rsid w:val="002319E2"/>
    <w:rsid w:val="002328CC"/>
    <w:rsid w:val="00240DC3"/>
    <w:rsid w:val="00242F81"/>
    <w:rsid w:val="00256235"/>
    <w:rsid w:val="00261C3A"/>
    <w:rsid w:val="0027000A"/>
    <w:rsid w:val="002709B4"/>
    <w:rsid w:val="0029586C"/>
    <w:rsid w:val="002959F9"/>
    <w:rsid w:val="00295C41"/>
    <w:rsid w:val="0029777B"/>
    <w:rsid w:val="002A05C9"/>
    <w:rsid w:val="002A2337"/>
    <w:rsid w:val="002B40A6"/>
    <w:rsid w:val="002B6CED"/>
    <w:rsid w:val="002C0A53"/>
    <w:rsid w:val="002C3A48"/>
    <w:rsid w:val="002D4D53"/>
    <w:rsid w:val="002D554A"/>
    <w:rsid w:val="002E21AA"/>
    <w:rsid w:val="002E2703"/>
    <w:rsid w:val="002F434D"/>
    <w:rsid w:val="002F7289"/>
    <w:rsid w:val="003016B2"/>
    <w:rsid w:val="00302723"/>
    <w:rsid w:val="00303A51"/>
    <w:rsid w:val="0031020A"/>
    <w:rsid w:val="00334018"/>
    <w:rsid w:val="00342F6B"/>
    <w:rsid w:val="003507D0"/>
    <w:rsid w:val="00352555"/>
    <w:rsid w:val="00370202"/>
    <w:rsid w:val="00381740"/>
    <w:rsid w:val="00384069"/>
    <w:rsid w:val="00391891"/>
    <w:rsid w:val="00392023"/>
    <w:rsid w:val="003A2DE9"/>
    <w:rsid w:val="003A6E27"/>
    <w:rsid w:val="003C5255"/>
    <w:rsid w:val="003C7927"/>
    <w:rsid w:val="003D199F"/>
    <w:rsid w:val="003E05FF"/>
    <w:rsid w:val="003E402D"/>
    <w:rsid w:val="003F1A74"/>
    <w:rsid w:val="003F33B3"/>
    <w:rsid w:val="003F5792"/>
    <w:rsid w:val="004032AA"/>
    <w:rsid w:val="00405074"/>
    <w:rsid w:val="00415258"/>
    <w:rsid w:val="00416339"/>
    <w:rsid w:val="00417775"/>
    <w:rsid w:val="0042306E"/>
    <w:rsid w:val="00423746"/>
    <w:rsid w:val="004277AA"/>
    <w:rsid w:val="004361A7"/>
    <w:rsid w:val="00447B48"/>
    <w:rsid w:val="00460128"/>
    <w:rsid w:val="00477AC1"/>
    <w:rsid w:val="00480F7C"/>
    <w:rsid w:val="004842C8"/>
    <w:rsid w:val="00490636"/>
    <w:rsid w:val="004979AD"/>
    <w:rsid w:val="004A41F8"/>
    <w:rsid w:val="004A4B07"/>
    <w:rsid w:val="004A62CF"/>
    <w:rsid w:val="004B1A7E"/>
    <w:rsid w:val="004C165D"/>
    <w:rsid w:val="004D799A"/>
    <w:rsid w:val="004D7D66"/>
    <w:rsid w:val="004E1CBD"/>
    <w:rsid w:val="004F1BAC"/>
    <w:rsid w:val="00500086"/>
    <w:rsid w:val="005123EB"/>
    <w:rsid w:val="0052397A"/>
    <w:rsid w:val="00525F3C"/>
    <w:rsid w:val="00532841"/>
    <w:rsid w:val="00536930"/>
    <w:rsid w:val="005445BF"/>
    <w:rsid w:val="00564825"/>
    <w:rsid w:val="005756CC"/>
    <w:rsid w:val="00584564"/>
    <w:rsid w:val="005861DD"/>
    <w:rsid w:val="00586F59"/>
    <w:rsid w:val="00594686"/>
    <w:rsid w:val="005A3989"/>
    <w:rsid w:val="005A5295"/>
    <w:rsid w:val="005B4232"/>
    <w:rsid w:val="005B571C"/>
    <w:rsid w:val="005C1E8C"/>
    <w:rsid w:val="005C5C3D"/>
    <w:rsid w:val="005D04A6"/>
    <w:rsid w:val="005D5B50"/>
    <w:rsid w:val="005E3985"/>
    <w:rsid w:val="005F2CE1"/>
    <w:rsid w:val="005F58E1"/>
    <w:rsid w:val="00601FBE"/>
    <w:rsid w:val="00616951"/>
    <w:rsid w:val="00624B7B"/>
    <w:rsid w:val="00634442"/>
    <w:rsid w:val="0063658B"/>
    <w:rsid w:val="006525A5"/>
    <w:rsid w:val="0065447C"/>
    <w:rsid w:val="006655DA"/>
    <w:rsid w:val="00671A79"/>
    <w:rsid w:val="006771DA"/>
    <w:rsid w:val="00683E7D"/>
    <w:rsid w:val="00690C03"/>
    <w:rsid w:val="006A2F75"/>
    <w:rsid w:val="006C5244"/>
    <w:rsid w:val="006C5D7B"/>
    <w:rsid w:val="006D509D"/>
    <w:rsid w:val="006D7A20"/>
    <w:rsid w:val="00700C09"/>
    <w:rsid w:val="00702213"/>
    <w:rsid w:val="00703D8A"/>
    <w:rsid w:val="00710DDF"/>
    <w:rsid w:val="007178DC"/>
    <w:rsid w:val="00717B54"/>
    <w:rsid w:val="007256A9"/>
    <w:rsid w:val="00726E8C"/>
    <w:rsid w:val="007356E7"/>
    <w:rsid w:val="007421AA"/>
    <w:rsid w:val="0074473C"/>
    <w:rsid w:val="00780872"/>
    <w:rsid w:val="00796816"/>
    <w:rsid w:val="007A3E35"/>
    <w:rsid w:val="007A6798"/>
    <w:rsid w:val="007A7BFE"/>
    <w:rsid w:val="007B2CFC"/>
    <w:rsid w:val="007C7FA4"/>
    <w:rsid w:val="007D2304"/>
    <w:rsid w:val="007E5093"/>
    <w:rsid w:val="007E6B85"/>
    <w:rsid w:val="0080111E"/>
    <w:rsid w:val="00805F36"/>
    <w:rsid w:val="00812559"/>
    <w:rsid w:val="00813BCD"/>
    <w:rsid w:val="008255BC"/>
    <w:rsid w:val="00831C44"/>
    <w:rsid w:val="00834C23"/>
    <w:rsid w:val="0083705C"/>
    <w:rsid w:val="00837932"/>
    <w:rsid w:val="00841B5D"/>
    <w:rsid w:val="00850881"/>
    <w:rsid w:val="008523B9"/>
    <w:rsid w:val="0085247C"/>
    <w:rsid w:val="0086725F"/>
    <w:rsid w:val="0087458D"/>
    <w:rsid w:val="00882376"/>
    <w:rsid w:val="00885F63"/>
    <w:rsid w:val="00887E8B"/>
    <w:rsid w:val="008A1E62"/>
    <w:rsid w:val="008A3EF6"/>
    <w:rsid w:val="008B04D6"/>
    <w:rsid w:val="008B05B8"/>
    <w:rsid w:val="008C0D02"/>
    <w:rsid w:val="008D613A"/>
    <w:rsid w:val="008E385B"/>
    <w:rsid w:val="008F2A9A"/>
    <w:rsid w:val="008F44D3"/>
    <w:rsid w:val="009002C8"/>
    <w:rsid w:val="00901A21"/>
    <w:rsid w:val="00915056"/>
    <w:rsid w:val="00925BB4"/>
    <w:rsid w:val="0093192B"/>
    <w:rsid w:val="00944085"/>
    <w:rsid w:val="009469B6"/>
    <w:rsid w:val="009475DA"/>
    <w:rsid w:val="00947F58"/>
    <w:rsid w:val="0095102C"/>
    <w:rsid w:val="009559A5"/>
    <w:rsid w:val="009560A5"/>
    <w:rsid w:val="00963715"/>
    <w:rsid w:val="0097391E"/>
    <w:rsid w:val="00980A91"/>
    <w:rsid w:val="00986960"/>
    <w:rsid w:val="00987068"/>
    <w:rsid w:val="009A3121"/>
    <w:rsid w:val="009A3718"/>
    <w:rsid w:val="009B151C"/>
    <w:rsid w:val="009B34C2"/>
    <w:rsid w:val="009C0A2F"/>
    <w:rsid w:val="009C7270"/>
    <w:rsid w:val="009C7E9C"/>
    <w:rsid w:val="009D29CF"/>
    <w:rsid w:val="009E06AD"/>
    <w:rsid w:val="009E4609"/>
    <w:rsid w:val="009E6FF0"/>
    <w:rsid w:val="009E73BB"/>
    <w:rsid w:val="009F34F7"/>
    <w:rsid w:val="00A1542A"/>
    <w:rsid w:val="00A24DC8"/>
    <w:rsid w:val="00A26027"/>
    <w:rsid w:val="00A30455"/>
    <w:rsid w:val="00A30B09"/>
    <w:rsid w:val="00A40A46"/>
    <w:rsid w:val="00A46D65"/>
    <w:rsid w:val="00A504D5"/>
    <w:rsid w:val="00A631C3"/>
    <w:rsid w:val="00A66F4A"/>
    <w:rsid w:val="00A76BDD"/>
    <w:rsid w:val="00A8396A"/>
    <w:rsid w:val="00A87A0A"/>
    <w:rsid w:val="00AA4AE6"/>
    <w:rsid w:val="00AA5150"/>
    <w:rsid w:val="00AA704E"/>
    <w:rsid w:val="00AB388D"/>
    <w:rsid w:val="00AD12F0"/>
    <w:rsid w:val="00AE2E4E"/>
    <w:rsid w:val="00B05938"/>
    <w:rsid w:val="00B17653"/>
    <w:rsid w:val="00B24BC3"/>
    <w:rsid w:val="00B264C1"/>
    <w:rsid w:val="00B41FDC"/>
    <w:rsid w:val="00B5183C"/>
    <w:rsid w:val="00B51BE5"/>
    <w:rsid w:val="00B567D4"/>
    <w:rsid w:val="00B56D09"/>
    <w:rsid w:val="00B63D88"/>
    <w:rsid w:val="00B6572C"/>
    <w:rsid w:val="00B726CF"/>
    <w:rsid w:val="00B93E30"/>
    <w:rsid w:val="00B95D92"/>
    <w:rsid w:val="00B9783A"/>
    <w:rsid w:val="00BA3BB5"/>
    <w:rsid w:val="00BB109C"/>
    <w:rsid w:val="00BB6EEE"/>
    <w:rsid w:val="00BD0494"/>
    <w:rsid w:val="00BD524F"/>
    <w:rsid w:val="00BD55D5"/>
    <w:rsid w:val="00BD755F"/>
    <w:rsid w:val="00BF4B77"/>
    <w:rsid w:val="00BF59EF"/>
    <w:rsid w:val="00C005CB"/>
    <w:rsid w:val="00C00FF3"/>
    <w:rsid w:val="00C02BD5"/>
    <w:rsid w:val="00C10B72"/>
    <w:rsid w:val="00C225BA"/>
    <w:rsid w:val="00C2351D"/>
    <w:rsid w:val="00C404E1"/>
    <w:rsid w:val="00C41FE9"/>
    <w:rsid w:val="00C45DF0"/>
    <w:rsid w:val="00C50A88"/>
    <w:rsid w:val="00C521DF"/>
    <w:rsid w:val="00C53643"/>
    <w:rsid w:val="00C74ED2"/>
    <w:rsid w:val="00C844C0"/>
    <w:rsid w:val="00C8503D"/>
    <w:rsid w:val="00C90CF2"/>
    <w:rsid w:val="00CA63A3"/>
    <w:rsid w:val="00CB0267"/>
    <w:rsid w:val="00CB54CA"/>
    <w:rsid w:val="00CB54FB"/>
    <w:rsid w:val="00CB56D0"/>
    <w:rsid w:val="00CB56FF"/>
    <w:rsid w:val="00CB63DF"/>
    <w:rsid w:val="00CC0A2F"/>
    <w:rsid w:val="00CC3C8C"/>
    <w:rsid w:val="00CC6CED"/>
    <w:rsid w:val="00CC7E02"/>
    <w:rsid w:val="00CD2B00"/>
    <w:rsid w:val="00CD7D27"/>
    <w:rsid w:val="00CE7778"/>
    <w:rsid w:val="00CF21AE"/>
    <w:rsid w:val="00D0685C"/>
    <w:rsid w:val="00D31494"/>
    <w:rsid w:val="00D34F86"/>
    <w:rsid w:val="00D35598"/>
    <w:rsid w:val="00D3764B"/>
    <w:rsid w:val="00D440C8"/>
    <w:rsid w:val="00D44FF3"/>
    <w:rsid w:val="00D703E9"/>
    <w:rsid w:val="00D7046E"/>
    <w:rsid w:val="00D7138C"/>
    <w:rsid w:val="00D73DEA"/>
    <w:rsid w:val="00D8161F"/>
    <w:rsid w:val="00D819FE"/>
    <w:rsid w:val="00D82487"/>
    <w:rsid w:val="00D8535F"/>
    <w:rsid w:val="00DA10D3"/>
    <w:rsid w:val="00DA3769"/>
    <w:rsid w:val="00DA3CBE"/>
    <w:rsid w:val="00DC4AF8"/>
    <w:rsid w:val="00DC5894"/>
    <w:rsid w:val="00DD0BA7"/>
    <w:rsid w:val="00DD2C43"/>
    <w:rsid w:val="00DE56CA"/>
    <w:rsid w:val="00DE7722"/>
    <w:rsid w:val="00DF4611"/>
    <w:rsid w:val="00E15D05"/>
    <w:rsid w:val="00E44EB3"/>
    <w:rsid w:val="00E4529D"/>
    <w:rsid w:val="00E555A9"/>
    <w:rsid w:val="00E56870"/>
    <w:rsid w:val="00E569A2"/>
    <w:rsid w:val="00E60442"/>
    <w:rsid w:val="00E72A82"/>
    <w:rsid w:val="00E8115D"/>
    <w:rsid w:val="00E82394"/>
    <w:rsid w:val="00E8430E"/>
    <w:rsid w:val="00EA13E8"/>
    <w:rsid w:val="00EA6A9A"/>
    <w:rsid w:val="00EB63EC"/>
    <w:rsid w:val="00EC3AF9"/>
    <w:rsid w:val="00EC5CDC"/>
    <w:rsid w:val="00ED167D"/>
    <w:rsid w:val="00F003DC"/>
    <w:rsid w:val="00F04733"/>
    <w:rsid w:val="00F15661"/>
    <w:rsid w:val="00F16A08"/>
    <w:rsid w:val="00F23DA3"/>
    <w:rsid w:val="00F40359"/>
    <w:rsid w:val="00F45919"/>
    <w:rsid w:val="00F479DA"/>
    <w:rsid w:val="00F5002E"/>
    <w:rsid w:val="00F636BD"/>
    <w:rsid w:val="00F752E4"/>
    <w:rsid w:val="00F76CD7"/>
    <w:rsid w:val="00F80104"/>
    <w:rsid w:val="00F86822"/>
    <w:rsid w:val="00F969B8"/>
    <w:rsid w:val="00FA14ED"/>
    <w:rsid w:val="00FA2E24"/>
    <w:rsid w:val="00FB0CCB"/>
    <w:rsid w:val="00FB33BE"/>
    <w:rsid w:val="00FB5396"/>
    <w:rsid w:val="00FD236D"/>
    <w:rsid w:val="00FE0636"/>
    <w:rsid w:val="00FE5826"/>
    <w:rsid w:val="00FE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3718"/>
    <w:rPr>
      <w:color w:val="0563C1" w:themeColor="hyperlink"/>
      <w:u w:val="single"/>
    </w:rPr>
  </w:style>
  <w:style w:type="character" w:customStyle="1" w:styleId="UnresolvedMention">
    <w:name w:val="Unresolved Mention"/>
    <w:basedOn w:val="a0"/>
    <w:uiPriority w:val="99"/>
    <w:semiHidden/>
    <w:unhideWhenUsed/>
    <w:rsid w:val="009A3718"/>
    <w:rPr>
      <w:color w:val="605E5C"/>
      <w:shd w:val="clear" w:color="auto" w:fill="E1DFDD"/>
    </w:rPr>
  </w:style>
  <w:style w:type="character" w:styleId="a5">
    <w:name w:val="FollowedHyperlink"/>
    <w:basedOn w:val="a0"/>
    <w:uiPriority w:val="99"/>
    <w:semiHidden/>
    <w:unhideWhenUsed/>
    <w:rsid w:val="00532841"/>
    <w:rPr>
      <w:color w:val="954F72" w:themeColor="followedHyperlink"/>
      <w:u w:val="single"/>
    </w:rPr>
  </w:style>
  <w:style w:type="paragraph" w:styleId="a6">
    <w:name w:val="Normal (Web)"/>
    <w:basedOn w:val="a"/>
    <w:uiPriority w:val="99"/>
    <w:unhideWhenUsed/>
    <w:rsid w:val="00DE7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980A91"/>
    <w:rPr>
      <w:sz w:val="16"/>
      <w:szCs w:val="16"/>
    </w:rPr>
  </w:style>
  <w:style w:type="paragraph" w:styleId="a8">
    <w:name w:val="annotation text"/>
    <w:basedOn w:val="a"/>
    <w:link w:val="a9"/>
    <w:uiPriority w:val="99"/>
    <w:semiHidden/>
    <w:unhideWhenUsed/>
    <w:rsid w:val="00980A91"/>
    <w:pPr>
      <w:spacing w:line="240" w:lineRule="auto"/>
    </w:pPr>
    <w:rPr>
      <w:sz w:val="20"/>
      <w:szCs w:val="20"/>
    </w:rPr>
  </w:style>
  <w:style w:type="character" w:customStyle="1" w:styleId="a9">
    <w:name w:val="Текст примечания Знак"/>
    <w:basedOn w:val="a0"/>
    <w:link w:val="a8"/>
    <w:uiPriority w:val="99"/>
    <w:semiHidden/>
    <w:rsid w:val="00980A91"/>
    <w:rPr>
      <w:sz w:val="20"/>
      <w:szCs w:val="20"/>
    </w:rPr>
  </w:style>
  <w:style w:type="paragraph" w:styleId="aa">
    <w:name w:val="annotation subject"/>
    <w:basedOn w:val="a8"/>
    <w:next w:val="a8"/>
    <w:link w:val="ab"/>
    <w:uiPriority w:val="99"/>
    <w:semiHidden/>
    <w:unhideWhenUsed/>
    <w:rsid w:val="00980A91"/>
    <w:rPr>
      <w:b/>
      <w:bCs/>
    </w:rPr>
  </w:style>
  <w:style w:type="character" w:customStyle="1" w:styleId="ab">
    <w:name w:val="Тема примечания Знак"/>
    <w:basedOn w:val="a9"/>
    <w:link w:val="aa"/>
    <w:uiPriority w:val="99"/>
    <w:semiHidden/>
    <w:rsid w:val="00980A91"/>
    <w:rPr>
      <w:b/>
      <w:bCs/>
      <w:sz w:val="20"/>
      <w:szCs w:val="20"/>
    </w:rPr>
  </w:style>
  <w:style w:type="paragraph" w:styleId="ac">
    <w:name w:val="Balloon Text"/>
    <w:basedOn w:val="a"/>
    <w:link w:val="ad"/>
    <w:uiPriority w:val="99"/>
    <w:semiHidden/>
    <w:unhideWhenUsed/>
    <w:rsid w:val="00980A9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80A91"/>
    <w:rPr>
      <w:rFonts w:ascii="Segoe UI" w:hAnsi="Segoe UI" w:cs="Segoe UI"/>
      <w:sz w:val="18"/>
      <w:szCs w:val="18"/>
    </w:rPr>
  </w:style>
  <w:style w:type="paragraph" w:styleId="ae">
    <w:name w:val="List Paragraph"/>
    <w:basedOn w:val="a"/>
    <w:uiPriority w:val="34"/>
    <w:qFormat/>
    <w:rsid w:val="004A4B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3718"/>
    <w:rPr>
      <w:color w:val="0563C1" w:themeColor="hyperlink"/>
      <w:u w:val="single"/>
    </w:rPr>
  </w:style>
  <w:style w:type="character" w:customStyle="1" w:styleId="UnresolvedMention">
    <w:name w:val="Unresolved Mention"/>
    <w:basedOn w:val="a0"/>
    <w:uiPriority w:val="99"/>
    <w:semiHidden/>
    <w:unhideWhenUsed/>
    <w:rsid w:val="009A3718"/>
    <w:rPr>
      <w:color w:val="605E5C"/>
      <w:shd w:val="clear" w:color="auto" w:fill="E1DFDD"/>
    </w:rPr>
  </w:style>
  <w:style w:type="character" w:styleId="a5">
    <w:name w:val="FollowedHyperlink"/>
    <w:basedOn w:val="a0"/>
    <w:uiPriority w:val="99"/>
    <w:semiHidden/>
    <w:unhideWhenUsed/>
    <w:rsid w:val="00532841"/>
    <w:rPr>
      <w:color w:val="954F72" w:themeColor="followedHyperlink"/>
      <w:u w:val="single"/>
    </w:rPr>
  </w:style>
  <w:style w:type="paragraph" w:styleId="a6">
    <w:name w:val="Normal (Web)"/>
    <w:basedOn w:val="a"/>
    <w:uiPriority w:val="99"/>
    <w:unhideWhenUsed/>
    <w:rsid w:val="00DE7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980A91"/>
    <w:rPr>
      <w:sz w:val="16"/>
      <w:szCs w:val="16"/>
    </w:rPr>
  </w:style>
  <w:style w:type="paragraph" w:styleId="a8">
    <w:name w:val="annotation text"/>
    <w:basedOn w:val="a"/>
    <w:link w:val="a9"/>
    <w:uiPriority w:val="99"/>
    <w:semiHidden/>
    <w:unhideWhenUsed/>
    <w:rsid w:val="00980A91"/>
    <w:pPr>
      <w:spacing w:line="240" w:lineRule="auto"/>
    </w:pPr>
    <w:rPr>
      <w:sz w:val="20"/>
      <w:szCs w:val="20"/>
    </w:rPr>
  </w:style>
  <w:style w:type="character" w:customStyle="1" w:styleId="a9">
    <w:name w:val="Текст примечания Знак"/>
    <w:basedOn w:val="a0"/>
    <w:link w:val="a8"/>
    <w:uiPriority w:val="99"/>
    <w:semiHidden/>
    <w:rsid w:val="00980A91"/>
    <w:rPr>
      <w:sz w:val="20"/>
      <w:szCs w:val="20"/>
    </w:rPr>
  </w:style>
  <w:style w:type="paragraph" w:styleId="aa">
    <w:name w:val="annotation subject"/>
    <w:basedOn w:val="a8"/>
    <w:next w:val="a8"/>
    <w:link w:val="ab"/>
    <w:uiPriority w:val="99"/>
    <w:semiHidden/>
    <w:unhideWhenUsed/>
    <w:rsid w:val="00980A91"/>
    <w:rPr>
      <w:b/>
      <w:bCs/>
    </w:rPr>
  </w:style>
  <w:style w:type="character" w:customStyle="1" w:styleId="ab">
    <w:name w:val="Тема примечания Знак"/>
    <w:basedOn w:val="a9"/>
    <w:link w:val="aa"/>
    <w:uiPriority w:val="99"/>
    <w:semiHidden/>
    <w:rsid w:val="00980A91"/>
    <w:rPr>
      <w:b/>
      <w:bCs/>
      <w:sz w:val="20"/>
      <w:szCs w:val="20"/>
    </w:rPr>
  </w:style>
  <w:style w:type="paragraph" w:styleId="ac">
    <w:name w:val="Balloon Text"/>
    <w:basedOn w:val="a"/>
    <w:link w:val="ad"/>
    <w:uiPriority w:val="99"/>
    <w:semiHidden/>
    <w:unhideWhenUsed/>
    <w:rsid w:val="00980A9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80A91"/>
    <w:rPr>
      <w:rFonts w:ascii="Segoe UI" w:hAnsi="Segoe UI" w:cs="Segoe UI"/>
      <w:sz w:val="18"/>
      <w:szCs w:val="18"/>
    </w:rPr>
  </w:style>
  <w:style w:type="paragraph" w:styleId="ae">
    <w:name w:val="List Paragraph"/>
    <w:basedOn w:val="a"/>
    <w:uiPriority w:val="34"/>
    <w:qFormat/>
    <w:rsid w:val="004A4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2157">
      <w:bodyDiv w:val="1"/>
      <w:marLeft w:val="0"/>
      <w:marRight w:val="0"/>
      <w:marTop w:val="0"/>
      <w:marBottom w:val="0"/>
      <w:divBdr>
        <w:top w:val="none" w:sz="0" w:space="0" w:color="auto"/>
        <w:left w:val="none" w:sz="0" w:space="0" w:color="auto"/>
        <w:bottom w:val="none" w:sz="0" w:space="0" w:color="auto"/>
        <w:right w:val="none" w:sz="0" w:space="0" w:color="auto"/>
      </w:divBdr>
      <w:divsChild>
        <w:div w:id="1326129551">
          <w:marLeft w:val="0"/>
          <w:marRight w:val="0"/>
          <w:marTop w:val="0"/>
          <w:marBottom w:val="0"/>
          <w:divBdr>
            <w:top w:val="none" w:sz="0" w:space="0" w:color="auto"/>
            <w:left w:val="none" w:sz="0" w:space="0" w:color="auto"/>
            <w:bottom w:val="none" w:sz="0" w:space="0" w:color="auto"/>
            <w:right w:val="none" w:sz="0" w:space="0" w:color="auto"/>
          </w:divBdr>
        </w:div>
      </w:divsChild>
    </w:div>
    <w:div w:id="264731391">
      <w:bodyDiv w:val="1"/>
      <w:marLeft w:val="0"/>
      <w:marRight w:val="0"/>
      <w:marTop w:val="0"/>
      <w:marBottom w:val="0"/>
      <w:divBdr>
        <w:top w:val="none" w:sz="0" w:space="0" w:color="auto"/>
        <w:left w:val="none" w:sz="0" w:space="0" w:color="auto"/>
        <w:bottom w:val="none" w:sz="0" w:space="0" w:color="auto"/>
        <w:right w:val="none" w:sz="0" w:space="0" w:color="auto"/>
      </w:divBdr>
    </w:div>
    <w:div w:id="1030450860">
      <w:bodyDiv w:val="1"/>
      <w:marLeft w:val="0"/>
      <w:marRight w:val="0"/>
      <w:marTop w:val="0"/>
      <w:marBottom w:val="0"/>
      <w:divBdr>
        <w:top w:val="none" w:sz="0" w:space="0" w:color="auto"/>
        <w:left w:val="none" w:sz="0" w:space="0" w:color="auto"/>
        <w:bottom w:val="none" w:sz="0" w:space="0" w:color="auto"/>
        <w:right w:val="none" w:sz="0" w:space="0" w:color="auto"/>
      </w:divBdr>
    </w:div>
    <w:div w:id="1078744748">
      <w:bodyDiv w:val="1"/>
      <w:marLeft w:val="0"/>
      <w:marRight w:val="0"/>
      <w:marTop w:val="0"/>
      <w:marBottom w:val="0"/>
      <w:divBdr>
        <w:top w:val="none" w:sz="0" w:space="0" w:color="auto"/>
        <w:left w:val="none" w:sz="0" w:space="0" w:color="auto"/>
        <w:bottom w:val="none" w:sz="0" w:space="0" w:color="auto"/>
        <w:right w:val="none" w:sz="0" w:space="0" w:color="auto"/>
      </w:divBdr>
    </w:div>
    <w:div w:id="1686396397">
      <w:bodyDiv w:val="1"/>
      <w:marLeft w:val="0"/>
      <w:marRight w:val="0"/>
      <w:marTop w:val="0"/>
      <w:marBottom w:val="0"/>
      <w:divBdr>
        <w:top w:val="none" w:sz="0" w:space="0" w:color="auto"/>
        <w:left w:val="none" w:sz="0" w:space="0" w:color="auto"/>
        <w:bottom w:val="none" w:sz="0" w:space="0" w:color="auto"/>
        <w:right w:val="none" w:sz="0" w:space="0" w:color="auto"/>
      </w:divBdr>
    </w:div>
    <w:div w:id="178306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rz.ru/virtual/tur/index.html" TargetMode="External"/><Relationship Id="rId13" Type="http://schemas.openxmlformats.org/officeDocument/2006/relationships/hyperlink" Target="https://www.domrz.ru/virtual/tur/index.html" TargetMode="External"/><Relationship Id="rId18" Type="http://schemas.openxmlformats.org/officeDocument/2006/relationships/hyperlink" Target="https://www.domrz.ru/virtual/tur/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domrz.ru/" TargetMode="External"/><Relationship Id="rId12" Type="http://schemas.openxmlformats.org/officeDocument/2006/relationships/hyperlink" Target="https://www.domrz.ru/virtual/tur/index.html" TargetMode="External"/><Relationship Id="rId17" Type="http://schemas.openxmlformats.org/officeDocument/2006/relationships/hyperlink" Target="https://www.domrz.ru/virtual/tur/index.html" TargetMode="Externa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mrz.ru/virtual/tur/index.html" TargetMode="Externa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yperlink" Target="https://www.domrz.ru/virtual/tur/index.html" TargetMode="External"/><Relationship Id="rId19"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domrz.ru/virtual/tur/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DA34F-B597-4BF1-ABE0-17924044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3277</Words>
  <Characters>18682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Краснов</dc:creator>
  <cp:lastModifiedBy>Полина</cp:lastModifiedBy>
  <cp:revision>2</cp:revision>
  <dcterms:created xsi:type="dcterms:W3CDTF">2020-11-13T08:58:00Z</dcterms:created>
  <dcterms:modified xsi:type="dcterms:W3CDTF">2020-11-13T08:58:00Z</dcterms:modified>
</cp:coreProperties>
</file>